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3148" w14:textId="77777777" w:rsidR="00663308" w:rsidRPr="00C02497" w:rsidRDefault="00663308" w:rsidP="003707FC">
      <w:pPr>
        <w:rPr>
          <w:lang w:val="en-CA"/>
        </w:rPr>
      </w:pPr>
    </w:p>
    <w:p w14:paraId="5ABD787D" w14:textId="77777777" w:rsidR="00663308" w:rsidRPr="00C02497" w:rsidRDefault="00663308" w:rsidP="003707FC">
      <w:pPr>
        <w:rPr>
          <w:lang w:val="en-CA"/>
        </w:rPr>
      </w:pPr>
    </w:p>
    <w:tbl>
      <w:tblPr>
        <w:tblW w:w="10820" w:type="dxa"/>
        <w:tblInd w:w="-702" w:type="dxa"/>
        <w:tblLook w:val="04A0" w:firstRow="1" w:lastRow="0" w:firstColumn="1" w:lastColumn="0" w:noHBand="0" w:noVBand="1"/>
      </w:tblPr>
      <w:tblGrid>
        <w:gridCol w:w="4075"/>
        <w:gridCol w:w="355"/>
        <w:gridCol w:w="6390"/>
      </w:tblGrid>
      <w:tr w:rsidR="003707FC" w:rsidRPr="00C02497" w14:paraId="4DC0E528" w14:textId="77777777" w:rsidTr="00AC5934">
        <w:trPr>
          <w:trHeight w:val="796"/>
        </w:trPr>
        <w:tc>
          <w:tcPr>
            <w:tcW w:w="10820" w:type="dxa"/>
            <w:gridSpan w:val="3"/>
            <w:shd w:val="clear" w:color="auto" w:fill="auto"/>
          </w:tcPr>
          <w:p w14:paraId="31C42B61" w14:textId="77777777" w:rsidR="003707FC" w:rsidRPr="00C02497" w:rsidRDefault="00313F51" w:rsidP="00AC5934">
            <w:pPr>
              <w:jc w:val="center"/>
              <w:rPr>
                <w:b/>
                <w:sz w:val="40"/>
                <w:szCs w:val="40"/>
              </w:rPr>
            </w:pPr>
            <w:r w:rsidRPr="00C02497">
              <w:rPr>
                <w:b/>
                <w:sz w:val="40"/>
                <w:szCs w:val="40"/>
              </w:rPr>
              <w:t>Bylaws</w:t>
            </w:r>
          </w:p>
        </w:tc>
      </w:tr>
      <w:tr w:rsidR="003707FC" w:rsidRPr="00C02497" w14:paraId="0BA848C9" w14:textId="77777777" w:rsidTr="00AC5934">
        <w:trPr>
          <w:trHeight w:val="380"/>
        </w:trPr>
        <w:tc>
          <w:tcPr>
            <w:tcW w:w="10820" w:type="dxa"/>
            <w:gridSpan w:val="3"/>
            <w:shd w:val="clear" w:color="auto" w:fill="auto"/>
          </w:tcPr>
          <w:p w14:paraId="06C477EF" w14:textId="178FF7D6" w:rsidR="00AB3001" w:rsidRDefault="00AB3001" w:rsidP="00C25B9F">
            <w:pPr>
              <w:pStyle w:val="Header"/>
              <w:jc w:val="right"/>
              <w:rPr>
                <w:noProof/>
                <w:lang w:val="en-US"/>
              </w:rPr>
            </w:pPr>
            <w:r>
              <w:rPr>
                <w:noProof/>
                <w:lang w:val="en-US"/>
              </w:rPr>
              <w:t>Adopted 10-03-2024</w:t>
            </w:r>
          </w:p>
          <w:p w14:paraId="4E349443" w14:textId="23517364" w:rsidR="00CF3067" w:rsidRPr="00C02497" w:rsidRDefault="00BD18D8" w:rsidP="00C25B9F">
            <w:pPr>
              <w:pStyle w:val="Header"/>
              <w:jc w:val="right"/>
              <w:rPr>
                <w:noProof/>
                <w:lang w:val="en-US"/>
              </w:rPr>
            </w:pPr>
            <w:r w:rsidRPr="00C02497">
              <w:rPr>
                <w:noProof/>
                <w:lang w:val="en-US"/>
              </w:rPr>
              <w:t>Adopted 04-01-2023</w:t>
            </w:r>
          </w:p>
          <w:p w14:paraId="1B5E9FE3" w14:textId="1896046D" w:rsidR="0004686D" w:rsidRPr="00C02497" w:rsidRDefault="00870164" w:rsidP="00C25B9F">
            <w:pPr>
              <w:pStyle w:val="Header"/>
              <w:jc w:val="right"/>
              <w:rPr>
                <w:noProof/>
                <w:lang w:val="en-US"/>
              </w:rPr>
            </w:pPr>
            <w:r w:rsidRPr="00C02497">
              <w:rPr>
                <w:noProof/>
                <w:lang w:val="en-US"/>
              </w:rPr>
              <w:t xml:space="preserve">Adopted </w:t>
            </w:r>
            <w:r w:rsidR="0004686D" w:rsidRPr="00C02497">
              <w:rPr>
                <w:noProof/>
                <w:lang w:val="en-US"/>
              </w:rPr>
              <w:t>09/10/2018</w:t>
            </w:r>
          </w:p>
          <w:p w14:paraId="7C23FCDB" w14:textId="1C8D6E7E" w:rsidR="003707FC" w:rsidRPr="00C02497" w:rsidRDefault="00870164" w:rsidP="00C25B9F">
            <w:pPr>
              <w:pStyle w:val="Header"/>
              <w:jc w:val="right"/>
              <w:rPr>
                <w:noProof/>
                <w:lang w:val="en-US"/>
              </w:rPr>
            </w:pPr>
            <w:r w:rsidRPr="00C02497">
              <w:rPr>
                <w:noProof/>
                <w:lang w:val="en-US"/>
              </w:rPr>
              <w:t xml:space="preserve">Previous </w:t>
            </w:r>
            <w:r w:rsidR="00C25B9F" w:rsidRPr="00C02497">
              <w:rPr>
                <w:noProof/>
                <w:lang w:val="en-US"/>
              </w:rPr>
              <w:t>03/04/15</w:t>
            </w:r>
          </w:p>
        </w:tc>
      </w:tr>
      <w:tr w:rsidR="00313F51" w:rsidRPr="00C02497" w14:paraId="07C310DC" w14:textId="77777777" w:rsidTr="00AC5934">
        <w:trPr>
          <w:trHeight w:val="635"/>
        </w:trPr>
        <w:tc>
          <w:tcPr>
            <w:tcW w:w="10820" w:type="dxa"/>
            <w:gridSpan w:val="3"/>
            <w:shd w:val="clear" w:color="auto" w:fill="auto"/>
          </w:tcPr>
          <w:p w14:paraId="583F1986" w14:textId="77777777" w:rsidR="00313F51" w:rsidRPr="00C02497" w:rsidRDefault="00313F51" w:rsidP="00AC5934">
            <w:pPr>
              <w:jc w:val="center"/>
              <w:rPr>
                <w:b/>
                <w:sz w:val="32"/>
                <w:szCs w:val="32"/>
              </w:rPr>
            </w:pPr>
            <w:r w:rsidRPr="00C02497">
              <w:rPr>
                <w:b/>
                <w:sz w:val="32"/>
                <w:szCs w:val="32"/>
              </w:rPr>
              <w:t>Table of Contents</w:t>
            </w:r>
          </w:p>
        </w:tc>
      </w:tr>
      <w:tr w:rsidR="00313F51" w:rsidRPr="00C02497" w14:paraId="4DBC21D6" w14:textId="77777777" w:rsidTr="00AC5934">
        <w:trPr>
          <w:trHeight w:val="699"/>
        </w:trPr>
        <w:tc>
          <w:tcPr>
            <w:tcW w:w="10820" w:type="dxa"/>
            <w:gridSpan w:val="3"/>
            <w:shd w:val="clear" w:color="auto" w:fill="auto"/>
          </w:tcPr>
          <w:p w14:paraId="616A7FF7" w14:textId="77777777" w:rsidR="00313F51" w:rsidRPr="00C02497" w:rsidRDefault="00313F51" w:rsidP="00AC5934">
            <w:pPr>
              <w:jc w:val="center"/>
              <w:rPr>
                <w:b/>
                <w:sz w:val="36"/>
              </w:rPr>
            </w:pPr>
          </w:p>
        </w:tc>
      </w:tr>
      <w:tr w:rsidR="00313F51" w:rsidRPr="00C02497" w14:paraId="45410BBA" w14:textId="77777777" w:rsidTr="00AC5934">
        <w:trPr>
          <w:trHeight w:val="541"/>
        </w:trPr>
        <w:tc>
          <w:tcPr>
            <w:tcW w:w="4075" w:type="dxa"/>
            <w:shd w:val="clear" w:color="auto" w:fill="auto"/>
          </w:tcPr>
          <w:p w14:paraId="456AF94A" w14:textId="77777777" w:rsidR="00313F51" w:rsidRPr="00C02497" w:rsidRDefault="00FC17B2" w:rsidP="003707FC">
            <w:pPr>
              <w:rPr>
                <w:sz w:val="28"/>
                <w:szCs w:val="28"/>
              </w:rPr>
            </w:pPr>
            <w:r w:rsidRPr="00C02497">
              <w:rPr>
                <w:sz w:val="28"/>
                <w:szCs w:val="28"/>
              </w:rPr>
              <w:t>ARTICLE I</w:t>
            </w:r>
          </w:p>
        </w:tc>
        <w:tc>
          <w:tcPr>
            <w:tcW w:w="355" w:type="dxa"/>
            <w:shd w:val="clear" w:color="auto" w:fill="auto"/>
          </w:tcPr>
          <w:p w14:paraId="33EA70F6" w14:textId="77777777" w:rsidR="00313F51" w:rsidRPr="00C02497" w:rsidRDefault="00313F51" w:rsidP="003707FC">
            <w:pPr>
              <w:rPr>
                <w:sz w:val="28"/>
                <w:szCs w:val="28"/>
              </w:rPr>
            </w:pPr>
          </w:p>
        </w:tc>
        <w:tc>
          <w:tcPr>
            <w:tcW w:w="6390" w:type="dxa"/>
            <w:shd w:val="clear" w:color="auto" w:fill="auto"/>
          </w:tcPr>
          <w:p w14:paraId="43FC687B" w14:textId="77777777" w:rsidR="00313F51" w:rsidRPr="00C02497" w:rsidRDefault="00313F51" w:rsidP="003707FC">
            <w:pPr>
              <w:rPr>
                <w:sz w:val="28"/>
                <w:szCs w:val="28"/>
              </w:rPr>
            </w:pPr>
            <w:r w:rsidRPr="00C02497">
              <w:rPr>
                <w:sz w:val="28"/>
                <w:szCs w:val="28"/>
              </w:rPr>
              <w:t>NAME/EMBLEM</w:t>
            </w:r>
          </w:p>
        </w:tc>
      </w:tr>
      <w:tr w:rsidR="00313F51" w:rsidRPr="00C02497" w14:paraId="13A5BE5B" w14:textId="77777777" w:rsidTr="00AC5934">
        <w:trPr>
          <w:trHeight w:val="573"/>
        </w:trPr>
        <w:tc>
          <w:tcPr>
            <w:tcW w:w="4075" w:type="dxa"/>
            <w:shd w:val="clear" w:color="auto" w:fill="auto"/>
          </w:tcPr>
          <w:p w14:paraId="6B6BBEA0" w14:textId="77777777" w:rsidR="00313F51" w:rsidRPr="00C02497" w:rsidRDefault="00FC17B2" w:rsidP="003707FC">
            <w:pPr>
              <w:rPr>
                <w:sz w:val="28"/>
                <w:szCs w:val="28"/>
              </w:rPr>
            </w:pPr>
            <w:r w:rsidRPr="00C02497">
              <w:rPr>
                <w:sz w:val="28"/>
                <w:szCs w:val="28"/>
              </w:rPr>
              <w:t>ARTICLE II</w:t>
            </w:r>
          </w:p>
        </w:tc>
        <w:tc>
          <w:tcPr>
            <w:tcW w:w="355" w:type="dxa"/>
            <w:shd w:val="clear" w:color="auto" w:fill="auto"/>
          </w:tcPr>
          <w:p w14:paraId="1F7CFB16" w14:textId="77777777" w:rsidR="00313F51" w:rsidRPr="00C02497" w:rsidRDefault="00313F51" w:rsidP="003707FC">
            <w:pPr>
              <w:rPr>
                <w:sz w:val="28"/>
                <w:szCs w:val="28"/>
              </w:rPr>
            </w:pPr>
          </w:p>
        </w:tc>
        <w:tc>
          <w:tcPr>
            <w:tcW w:w="6390" w:type="dxa"/>
            <w:shd w:val="clear" w:color="auto" w:fill="auto"/>
          </w:tcPr>
          <w:p w14:paraId="18B93151" w14:textId="77777777" w:rsidR="00313F51" w:rsidRPr="00C02497" w:rsidRDefault="00313F51" w:rsidP="003707FC">
            <w:pPr>
              <w:rPr>
                <w:sz w:val="28"/>
                <w:szCs w:val="28"/>
              </w:rPr>
            </w:pPr>
            <w:r w:rsidRPr="00C02497">
              <w:rPr>
                <w:sz w:val="28"/>
                <w:szCs w:val="28"/>
              </w:rPr>
              <w:t>OBJECTIVES OF THE ORGANIZATION</w:t>
            </w:r>
          </w:p>
        </w:tc>
      </w:tr>
      <w:tr w:rsidR="00313F51" w:rsidRPr="00C02497" w14:paraId="0BAA088C" w14:textId="77777777" w:rsidTr="00AC5934">
        <w:trPr>
          <w:trHeight w:val="541"/>
        </w:trPr>
        <w:tc>
          <w:tcPr>
            <w:tcW w:w="4075" w:type="dxa"/>
            <w:shd w:val="clear" w:color="auto" w:fill="auto"/>
          </w:tcPr>
          <w:p w14:paraId="588458F0" w14:textId="77777777" w:rsidR="00313F51" w:rsidRPr="00C02497" w:rsidRDefault="00FC17B2" w:rsidP="003707FC">
            <w:pPr>
              <w:rPr>
                <w:sz w:val="28"/>
                <w:szCs w:val="28"/>
              </w:rPr>
            </w:pPr>
            <w:r w:rsidRPr="00C02497">
              <w:rPr>
                <w:sz w:val="28"/>
                <w:szCs w:val="28"/>
              </w:rPr>
              <w:t>ARTICLE III</w:t>
            </w:r>
          </w:p>
        </w:tc>
        <w:tc>
          <w:tcPr>
            <w:tcW w:w="355" w:type="dxa"/>
            <w:shd w:val="clear" w:color="auto" w:fill="auto"/>
          </w:tcPr>
          <w:p w14:paraId="6854CBA6" w14:textId="77777777" w:rsidR="00313F51" w:rsidRPr="00C02497" w:rsidRDefault="00313F51" w:rsidP="003707FC">
            <w:pPr>
              <w:rPr>
                <w:sz w:val="28"/>
                <w:szCs w:val="28"/>
              </w:rPr>
            </w:pPr>
          </w:p>
        </w:tc>
        <w:tc>
          <w:tcPr>
            <w:tcW w:w="6390" w:type="dxa"/>
            <w:shd w:val="clear" w:color="auto" w:fill="auto"/>
          </w:tcPr>
          <w:p w14:paraId="18157EB1" w14:textId="77777777" w:rsidR="00313F51" w:rsidRPr="00C02497" w:rsidRDefault="00313F51" w:rsidP="003707FC">
            <w:pPr>
              <w:rPr>
                <w:sz w:val="28"/>
                <w:szCs w:val="28"/>
              </w:rPr>
            </w:pPr>
            <w:r w:rsidRPr="00C02497">
              <w:rPr>
                <w:sz w:val="28"/>
                <w:szCs w:val="28"/>
              </w:rPr>
              <w:t>MEMBERSHIP</w:t>
            </w:r>
          </w:p>
        </w:tc>
      </w:tr>
      <w:tr w:rsidR="00313F51" w:rsidRPr="00C02497" w14:paraId="17E99F57" w14:textId="77777777" w:rsidTr="00AC5934">
        <w:trPr>
          <w:trHeight w:val="541"/>
        </w:trPr>
        <w:tc>
          <w:tcPr>
            <w:tcW w:w="4075" w:type="dxa"/>
            <w:shd w:val="clear" w:color="auto" w:fill="auto"/>
          </w:tcPr>
          <w:p w14:paraId="151697D6" w14:textId="77777777" w:rsidR="00313F51" w:rsidRPr="00C02497" w:rsidRDefault="00FC17B2" w:rsidP="003707FC">
            <w:pPr>
              <w:rPr>
                <w:sz w:val="28"/>
                <w:szCs w:val="28"/>
              </w:rPr>
            </w:pPr>
            <w:r w:rsidRPr="00C02497">
              <w:rPr>
                <w:sz w:val="28"/>
                <w:szCs w:val="28"/>
              </w:rPr>
              <w:t>ARTICLE IV</w:t>
            </w:r>
          </w:p>
        </w:tc>
        <w:tc>
          <w:tcPr>
            <w:tcW w:w="355" w:type="dxa"/>
            <w:shd w:val="clear" w:color="auto" w:fill="auto"/>
          </w:tcPr>
          <w:p w14:paraId="1ECBB054" w14:textId="77777777" w:rsidR="00313F51" w:rsidRPr="00C02497" w:rsidRDefault="00313F51" w:rsidP="003707FC">
            <w:pPr>
              <w:rPr>
                <w:sz w:val="28"/>
                <w:szCs w:val="28"/>
              </w:rPr>
            </w:pPr>
          </w:p>
        </w:tc>
        <w:tc>
          <w:tcPr>
            <w:tcW w:w="6390" w:type="dxa"/>
            <w:shd w:val="clear" w:color="auto" w:fill="auto"/>
          </w:tcPr>
          <w:p w14:paraId="07385A37" w14:textId="77777777" w:rsidR="00313F51" w:rsidRPr="00C02497" w:rsidRDefault="00313F51" w:rsidP="003707FC">
            <w:pPr>
              <w:rPr>
                <w:sz w:val="28"/>
                <w:szCs w:val="28"/>
              </w:rPr>
            </w:pPr>
            <w:r w:rsidRPr="00C02497">
              <w:rPr>
                <w:sz w:val="28"/>
                <w:szCs w:val="28"/>
              </w:rPr>
              <w:t>FINANCES</w:t>
            </w:r>
          </w:p>
        </w:tc>
      </w:tr>
      <w:tr w:rsidR="00313F51" w:rsidRPr="00C02497" w14:paraId="5B6E4EAA" w14:textId="77777777" w:rsidTr="00AC5934">
        <w:trPr>
          <w:trHeight w:val="541"/>
        </w:trPr>
        <w:tc>
          <w:tcPr>
            <w:tcW w:w="4075" w:type="dxa"/>
            <w:shd w:val="clear" w:color="auto" w:fill="auto"/>
          </w:tcPr>
          <w:p w14:paraId="78927849" w14:textId="77777777" w:rsidR="00313F51" w:rsidRPr="00C02497" w:rsidRDefault="00FC17B2" w:rsidP="003707FC">
            <w:pPr>
              <w:rPr>
                <w:sz w:val="28"/>
                <w:szCs w:val="28"/>
              </w:rPr>
            </w:pPr>
            <w:r w:rsidRPr="00C02497">
              <w:rPr>
                <w:sz w:val="28"/>
                <w:szCs w:val="28"/>
              </w:rPr>
              <w:t>ARTICLE V</w:t>
            </w:r>
          </w:p>
        </w:tc>
        <w:tc>
          <w:tcPr>
            <w:tcW w:w="355" w:type="dxa"/>
            <w:shd w:val="clear" w:color="auto" w:fill="auto"/>
          </w:tcPr>
          <w:p w14:paraId="261D84C1" w14:textId="77777777" w:rsidR="00313F51" w:rsidRPr="00C02497" w:rsidRDefault="00313F51" w:rsidP="003707FC">
            <w:pPr>
              <w:rPr>
                <w:sz w:val="28"/>
                <w:szCs w:val="28"/>
              </w:rPr>
            </w:pPr>
          </w:p>
        </w:tc>
        <w:tc>
          <w:tcPr>
            <w:tcW w:w="6390" w:type="dxa"/>
            <w:shd w:val="clear" w:color="auto" w:fill="auto"/>
          </w:tcPr>
          <w:p w14:paraId="557A99E2" w14:textId="77777777" w:rsidR="00313F51" w:rsidRPr="00C02497" w:rsidRDefault="00313F51" w:rsidP="003707FC">
            <w:pPr>
              <w:rPr>
                <w:sz w:val="28"/>
                <w:szCs w:val="28"/>
              </w:rPr>
            </w:pPr>
            <w:r w:rsidRPr="00C02497">
              <w:rPr>
                <w:sz w:val="28"/>
                <w:szCs w:val="28"/>
              </w:rPr>
              <w:t>ORGANIZATION</w:t>
            </w:r>
          </w:p>
        </w:tc>
      </w:tr>
      <w:tr w:rsidR="00313F51" w:rsidRPr="00C02497" w14:paraId="6D696FF0" w14:textId="77777777" w:rsidTr="00AC5934">
        <w:trPr>
          <w:trHeight w:val="573"/>
        </w:trPr>
        <w:tc>
          <w:tcPr>
            <w:tcW w:w="4075" w:type="dxa"/>
            <w:shd w:val="clear" w:color="auto" w:fill="auto"/>
          </w:tcPr>
          <w:p w14:paraId="31CCA840" w14:textId="77777777" w:rsidR="00313F51" w:rsidRPr="00C02497" w:rsidRDefault="00FC17B2" w:rsidP="003707FC">
            <w:pPr>
              <w:rPr>
                <w:sz w:val="28"/>
                <w:szCs w:val="28"/>
              </w:rPr>
            </w:pPr>
            <w:r w:rsidRPr="00C02497">
              <w:rPr>
                <w:sz w:val="28"/>
                <w:szCs w:val="28"/>
              </w:rPr>
              <w:t>ARTICLE VI</w:t>
            </w:r>
          </w:p>
        </w:tc>
        <w:tc>
          <w:tcPr>
            <w:tcW w:w="355" w:type="dxa"/>
            <w:shd w:val="clear" w:color="auto" w:fill="auto"/>
          </w:tcPr>
          <w:p w14:paraId="135F6696" w14:textId="77777777" w:rsidR="00313F51" w:rsidRPr="00C02497" w:rsidRDefault="00313F51" w:rsidP="003707FC">
            <w:pPr>
              <w:rPr>
                <w:sz w:val="28"/>
                <w:szCs w:val="28"/>
              </w:rPr>
            </w:pPr>
          </w:p>
        </w:tc>
        <w:tc>
          <w:tcPr>
            <w:tcW w:w="6390" w:type="dxa"/>
            <w:shd w:val="clear" w:color="auto" w:fill="auto"/>
          </w:tcPr>
          <w:p w14:paraId="4DEF38F8" w14:textId="645E6D54" w:rsidR="00313F51" w:rsidRPr="00C02497" w:rsidRDefault="00313F51" w:rsidP="003707FC">
            <w:pPr>
              <w:rPr>
                <w:sz w:val="28"/>
                <w:szCs w:val="28"/>
              </w:rPr>
            </w:pPr>
            <w:r w:rsidRPr="00C02497">
              <w:rPr>
                <w:sz w:val="28"/>
                <w:szCs w:val="28"/>
              </w:rPr>
              <w:t>CHAPTER OFFICERS</w:t>
            </w:r>
          </w:p>
        </w:tc>
      </w:tr>
      <w:tr w:rsidR="00313F51" w:rsidRPr="00C02497" w14:paraId="0CBC9AB3" w14:textId="77777777" w:rsidTr="00AC5934">
        <w:trPr>
          <w:trHeight w:val="541"/>
        </w:trPr>
        <w:tc>
          <w:tcPr>
            <w:tcW w:w="4075" w:type="dxa"/>
            <w:shd w:val="clear" w:color="auto" w:fill="auto"/>
          </w:tcPr>
          <w:p w14:paraId="00F82EF8" w14:textId="77777777" w:rsidR="00313F51" w:rsidRPr="00C02497" w:rsidRDefault="00FC17B2" w:rsidP="003707FC">
            <w:pPr>
              <w:rPr>
                <w:sz w:val="28"/>
                <w:szCs w:val="28"/>
              </w:rPr>
            </w:pPr>
            <w:r w:rsidRPr="00C02497">
              <w:rPr>
                <w:sz w:val="28"/>
                <w:szCs w:val="28"/>
              </w:rPr>
              <w:t>ARTICLE VII</w:t>
            </w:r>
          </w:p>
        </w:tc>
        <w:tc>
          <w:tcPr>
            <w:tcW w:w="355" w:type="dxa"/>
            <w:shd w:val="clear" w:color="auto" w:fill="auto"/>
          </w:tcPr>
          <w:p w14:paraId="4C2E9F68" w14:textId="77777777" w:rsidR="00313F51" w:rsidRPr="00C02497" w:rsidRDefault="00313F51" w:rsidP="003707FC">
            <w:pPr>
              <w:rPr>
                <w:sz w:val="28"/>
                <w:szCs w:val="28"/>
              </w:rPr>
            </w:pPr>
          </w:p>
        </w:tc>
        <w:tc>
          <w:tcPr>
            <w:tcW w:w="6390" w:type="dxa"/>
            <w:shd w:val="clear" w:color="auto" w:fill="auto"/>
          </w:tcPr>
          <w:p w14:paraId="33A64548" w14:textId="77777777" w:rsidR="00313F51" w:rsidRPr="00C02497" w:rsidRDefault="00313F51" w:rsidP="003707FC">
            <w:pPr>
              <w:rPr>
                <w:sz w:val="28"/>
                <w:szCs w:val="28"/>
              </w:rPr>
            </w:pPr>
            <w:r w:rsidRPr="00C02497">
              <w:rPr>
                <w:sz w:val="28"/>
                <w:szCs w:val="28"/>
              </w:rPr>
              <w:t>STATE OFFICERS</w:t>
            </w:r>
          </w:p>
        </w:tc>
      </w:tr>
      <w:tr w:rsidR="00313F51" w:rsidRPr="00C02497" w14:paraId="640F6170" w14:textId="77777777" w:rsidTr="00AC5934">
        <w:trPr>
          <w:trHeight w:val="541"/>
        </w:trPr>
        <w:tc>
          <w:tcPr>
            <w:tcW w:w="4075" w:type="dxa"/>
            <w:shd w:val="clear" w:color="auto" w:fill="auto"/>
          </w:tcPr>
          <w:p w14:paraId="3A8779B4" w14:textId="77777777" w:rsidR="00313F51" w:rsidRPr="00C02497" w:rsidRDefault="00FC17B2" w:rsidP="003707FC">
            <w:pPr>
              <w:rPr>
                <w:sz w:val="28"/>
                <w:szCs w:val="28"/>
              </w:rPr>
            </w:pPr>
            <w:r w:rsidRPr="00C02497">
              <w:rPr>
                <w:sz w:val="28"/>
                <w:szCs w:val="28"/>
              </w:rPr>
              <w:t>ARTICLE VIII</w:t>
            </w:r>
          </w:p>
        </w:tc>
        <w:tc>
          <w:tcPr>
            <w:tcW w:w="355" w:type="dxa"/>
            <w:shd w:val="clear" w:color="auto" w:fill="auto"/>
          </w:tcPr>
          <w:p w14:paraId="7A54BC76" w14:textId="77777777" w:rsidR="00313F51" w:rsidRPr="00C02497" w:rsidRDefault="00313F51" w:rsidP="003707FC">
            <w:pPr>
              <w:rPr>
                <w:sz w:val="28"/>
                <w:szCs w:val="28"/>
              </w:rPr>
            </w:pPr>
          </w:p>
        </w:tc>
        <w:tc>
          <w:tcPr>
            <w:tcW w:w="6390" w:type="dxa"/>
            <w:shd w:val="clear" w:color="auto" w:fill="auto"/>
          </w:tcPr>
          <w:p w14:paraId="1FCF0569" w14:textId="77777777" w:rsidR="00313F51" w:rsidRPr="00C02497" w:rsidRDefault="00313F51" w:rsidP="003707FC">
            <w:pPr>
              <w:rPr>
                <w:sz w:val="28"/>
                <w:szCs w:val="28"/>
              </w:rPr>
            </w:pPr>
            <w:r w:rsidRPr="00C02497">
              <w:rPr>
                <w:sz w:val="28"/>
                <w:szCs w:val="28"/>
              </w:rPr>
              <w:t>BOARD OF DIRECTORS</w:t>
            </w:r>
          </w:p>
        </w:tc>
      </w:tr>
      <w:tr w:rsidR="00313F51" w:rsidRPr="00C02497" w14:paraId="16588521" w14:textId="77777777" w:rsidTr="00AC5934">
        <w:trPr>
          <w:trHeight w:val="541"/>
        </w:trPr>
        <w:tc>
          <w:tcPr>
            <w:tcW w:w="4075" w:type="dxa"/>
            <w:shd w:val="clear" w:color="auto" w:fill="auto"/>
          </w:tcPr>
          <w:p w14:paraId="3D19ECCA" w14:textId="77777777" w:rsidR="00313F51" w:rsidRPr="00C02497" w:rsidRDefault="00313F51" w:rsidP="003707FC">
            <w:pPr>
              <w:rPr>
                <w:sz w:val="28"/>
                <w:szCs w:val="28"/>
              </w:rPr>
            </w:pPr>
            <w:r w:rsidRPr="00C02497">
              <w:rPr>
                <w:sz w:val="28"/>
                <w:szCs w:val="28"/>
              </w:rPr>
              <w:t>ARTICLE IX</w:t>
            </w:r>
          </w:p>
        </w:tc>
        <w:tc>
          <w:tcPr>
            <w:tcW w:w="355" w:type="dxa"/>
            <w:shd w:val="clear" w:color="auto" w:fill="auto"/>
          </w:tcPr>
          <w:p w14:paraId="269DD8D3" w14:textId="77777777" w:rsidR="00313F51" w:rsidRPr="00C02497" w:rsidRDefault="00313F51" w:rsidP="003707FC">
            <w:pPr>
              <w:rPr>
                <w:sz w:val="28"/>
                <w:szCs w:val="28"/>
              </w:rPr>
            </w:pPr>
          </w:p>
        </w:tc>
        <w:tc>
          <w:tcPr>
            <w:tcW w:w="6390" w:type="dxa"/>
            <w:shd w:val="clear" w:color="auto" w:fill="auto"/>
          </w:tcPr>
          <w:p w14:paraId="1093EF85" w14:textId="77777777" w:rsidR="00313F51" w:rsidRPr="00C02497" w:rsidRDefault="00364F03" w:rsidP="003707FC">
            <w:pPr>
              <w:rPr>
                <w:sz w:val="28"/>
                <w:szCs w:val="28"/>
              </w:rPr>
            </w:pPr>
            <w:r w:rsidRPr="00C02497">
              <w:rPr>
                <w:sz w:val="28"/>
                <w:szCs w:val="28"/>
              </w:rPr>
              <w:t>STATE DIRECTOR</w:t>
            </w:r>
          </w:p>
        </w:tc>
      </w:tr>
      <w:tr w:rsidR="00313F51" w:rsidRPr="00C02497" w14:paraId="2160BBDF" w14:textId="77777777" w:rsidTr="00AC5934">
        <w:trPr>
          <w:trHeight w:val="541"/>
        </w:trPr>
        <w:tc>
          <w:tcPr>
            <w:tcW w:w="4075" w:type="dxa"/>
            <w:shd w:val="clear" w:color="auto" w:fill="auto"/>
          </w:tcPr>
          <w:p w14:paraId="5CF80539" w14:textId="77777777" w:rsidR="00313F51" w:rsidRPr="00C02497" w:rsidRDefault="00FC17B2" w:rsidP="003707FC">
            <w:pPr>
              <w:rPr>
                <w:sz w:val="28"/>
                <w:szCs w:val="28"/>
              </w:rPr>
            </w:pPr>
            <w:r w:rsidRPr="00C02497">
              <w:rPr>
                <w:sz w:val="28"/>
                <w:szCs w:val="28"/>
              </w:rPr>
              <w:t>ARTICLE X</w:t>
            </w:r>
          </w:p>
        </w:tc>
        <w:tc>
          <w:tcPr>
            <w:tcW w:w="355" w:type="dxa"/>
            <w:shd w:val="clear" w:color="auto" w:fill="auto"/>
          </w:tcPr>
          <w:p w14:paraId="31ED4B6D" w14:textId="77777777" w:rsidR="00313F51" w:rsidRPr="00C02497" w:rsidRDefault="00313F51" w:rsidP="003707FC">
            <w:pPr>
              <w:rPr>
                <w:sz w:val="28"/>
                <w:szCs w:val="28"/>
              </w:rPr>
            </w:pPr>
          </w:p>
        </w:tc>
        <w:tc>
          <w:tcPr>
            <w:tcW w:w="6390" w:type="dxa"/>
            <w:shd w:val="clear" w:color="auto" w:fill="auto"/>
          </w:tcPr>
          <w:p w14:paraId="777367C4" w14:textId="77777777" w:rsidR="00313F51" w:rsidRPr="00C02497" w:rsidRDefault="00364F03" w:rsidP="003707FC">
            <w:pPr>
              <w:rPr>
                <w:sz w:val="28"/>
                <w:szCs w:val="28"/>
              </w:rPr>
            </w:pPr>
            <w:r w:rsidRPr="00C02497">
              <w:rPr>
                <w:sz w:val="28"/>
                <w:szCs w:val="28"/>
              </w:rPr>
              <w:t>GRANTS COMPLIANCE SERVICE AGENT</w:t>
            </w:r>
          </w:p>
        </w:tc>
      </w:tr>
      <w:tr w:rsidR="00364F03" w:rsidRPr="00C02497" w14:paraId="1032804D" w14:textId="77777777" w:rsidTr="00AC5934">
        <w:trPr>
          <w:trHeight w:val="541"/>
        </w:trPr>
        <w:tc>
          <w:tcPr>
            <w:tcW w:w="4075" w:type="dxa"/>
            <w:shd w:val="clear" w:color="auto" w:fill="auto"/>
          </w:tcPr>
          <w:p w14:paraId="1714229F" w14:textId="77777777" w:rsidR="00364F03" w:rsidRPr="00C02497" w:rsidRDefault="00364F03" w:rsidP="003707FC">
            <w:pPr>
              <w:rPr>
                <w:sz w:val="28"/>
                <w:szCs w:val="28"/>
              </w:rPr>
            </w:pPr>
            <w:r w:rsidRPr="00C02497">
              <w:rPr>
                <w:sz w:val="28"/>
                <w:szCs w:val="28"/>
              </w:rPr>
              <w:t>ARTICLE XI</w:t>
            </w:r>
          </w:p>
        </w:tc>
        <w:tc>
          <w:tcPr>
            <w:tcW w:w="355" w:type="dxa"/>
            <w:shd w:val="clear" w:color="auto" w:fill="auto"/>
          </w:tcPr>
          <w:p w14:paraId="7A80E19C" w14:textId="77777777" w:rsidR="00364F03" w:rsidRPr="00C02497" w:rsidRDefault="00364F03" w:rsidP="003707FC">
            <w:pPr>
              <w:rPr>
                <w:sz w:val="28"/>
                <w:szCs w:val="28"/>
              </w:rPr>
            </w:pPr>
          </w:p>
        </w:tc>
        <w:tc>
          <w:tcPr>
            <w:tcW w:w="6390" w:type="dxa"/>
            <w:shd w:val="clear" w:color="auto" w:fill="auto"/>
          </w:tcPr>
          <w:p w14:paraId="3D5C1230" w14:textId="77777777" w:rsidR="00364F03" w:rsidRPr="00C02497" w:rsidRDefault="00364F03" w:rsidP="003707FC">
            <w:pPr>
              <w:rPr>
                <w:sz w:val="28"/>
                <w:szCs w:val="28"/>
              </w:rPr>
            </w:pPr>
            <w:r w:rsidRPr="00C02497">
              <w:rPr>
                <w:sz w:val="28"/>
                <w:szCs w:val="28"/>
              </w:rPr>
              <w:t>MEETINGS AND CONFERENCES</w:t>
            </w:r>
          </w:p>
        </w:tc>
      </w:tr>
      <w:tr w:rsidR="00364F03" w:rsidRPr="00C02497" w14:paraId="68270F36" w14:textId="77777777" w:rsidTr="00AC5934">
        <w:trPr>
          <w:trHeight w:val="541"/>
        </w:trPr>
        <w:tc>
          <w:tcPr>
            <w:tcW w:w="4075" w:type="dxa"/>
            <w:shd w:val="clear" w:color="auto" w:fill="auto"/>
          </w:tcPr>
          <w:p w14:paraId="7C70BAAC" w14:textId="77777777" w:rsidR="00364F03" w:rsidRPr="00C02497" w:rsidRDefault="00364F03" w:rsidP="003707FC">
            <w:pPr>
              <w:rPr>
                <w:sz w:val="28"/>
                <w:szCs w:val="28"/>
              </w:rPr>
            </w:pPr>
            <w:r w:rsidRPr="00C02497">
              <w:rPr>
                <w:sz w:val="28"/>
                <w:szCs w:val="28"/>
              </w:rPr>
              <w:t>ARTICLE XII</w:t>
            </w:r>
          </w:p>
        </w:tc>
        <w:tc>
          <w:tcPr>
            <w:tcW w:w="355" w:type="dxa"/>
            <w:shd w:val="clear" w:color="auto" w:fill="auto"/>
          </w:tcPr>
          <w:p w14:paraId="0BB65B3D" w14:textId="77777777" w:rsidR="00364F03" w:rsidRPr="00C02497" w:rsidRDefault="00364F03" w:rsidP="003707FC">
            <w:pPr>
              <w:rPr>
                <w:sz w:val="28"/>
                <w:szCs w:val="28"/>
              </w:rPr>
            </w:pPr>
          </w:p>
        </w:tc>
        <w:tc>
          <w:tcPr>
            <w:tcW w:w="6390" w:type="dxa"/>
            <w:shd w:val="clear" w:color="auto" w:fill="auto"/>
          </w:tcPr>
          <w:p w14:paraId="6DD6E549" w14:textId="77777777" w:rsidR="00364F03" w:rsidRPr="00C02497" w:rsidRDefault="00364F03" w:rsidP="003707FC">
            <w:pPr>
              <w:rPr>
                <w:sz w:val="28"/>
                <w:szCs w:val="28"/>
              </w:rPr>
            </w:pPr>
            <w:r w:rsidRPr="00C02497">
              <w:rPr>
                <w:sz w:val="28"/>
                <w:szCs w:val="28"/>
              </w:rPr>
              <w:t>COMMUNICATION</w:t>
            </w:r>
          </w:p>
        </w:tc>
      </w:tr>
    </w:tbl>
    <w:p w14:paraId="3D7F87D3" w14:textId="77777777" w:rsidR="00BA6BD1" w:rsidRPr="00C02497" w:rsidRDefault="00BA6BD1">
      <w:r w:rsidRPr="00C02497">
        <w:br w:type="page"/>
      </w:r>
    </w:p>
    <w:tbl>
      <w:tblPr>
        <w:tblW w:w="10800" w:type="dxa"/>
        <w:tblInd w:w="-702" w:type="dxa"/>
        <w:tblLook w:val="04A0" w:firstRow="1" w:lastRow="0" w:firstColumn="1" w:lastColumn="0" w:noHBand="0" w:noVBand="1"/>
      </w:tblPr>
      <w:tblGrid>
        <w:gridCol w:w="2340"/>
        <w:gridCol w:w="270"/>
        <w:gridCol w:w="1440"/>
        <w:gridCol w:w="360"/>
        <w:gridCol w:w="6390"/>
      </w:tblGrid>
      <w:tr w:rsidR="00227B31" w:rsidRPr="00C02497" w14:paraId="106D7B63" w14:textId="77777777" w:rsidTr="00AC5934">
        <w:tc>
          <w:tcPr>
            <w:tcW w:w="4050" w:type="dxa"/>
            <w:gridSpan w:val="3"/>
            <w:shd w:val="clear" w:color="auto" w:fill="auto"/>
          </w:tcPr>
          <w:p w14:paraId="608A7122" w14:textId="77777777" w:rsidR="00227B31" w:rsidRPr="00C02497" w:rsidRDefault="002A75EC" w:rsidP="003707FC">
            <w:pPr>
              <w:rPr>
                <w:sz w:val="28"/>
                <w:szCs w:val="28"/>
                <w:lang w:val="en-CA"/>
              </w:rPr>
            </w:pPr>
            <w:r w:rsidRPr="00C02497">
              <w:rPr>
                <w:bCs/>
                <w:sz w:val="28"/>
                <w:szCs w:val="28"/>
              </w:rPr>
              <w:lastRenderedPageBreak/>
              <w:t>ARTICLE I</w:t>
            </w:r>
          </w:p>
        </w:tc>
        <w:tc>
          <w:tcPr>
            <w:tcW w:w="360" w:type="dxa"/>
            <w:shd w:val="clear" w:color="auto" w:fill="auto"/>
          </w:tcPr>
          <w:p w14:paraId="3A230A21" w14:textId="77777777" w:rsidR="00227B31" w:rsidRPr="00C02497" w:rsidRDefault="00227B31" w:rsidP="003707FC">
            <w:pPr>
              <w:rPr>
                <w:sz w:val="28"/>
                <w:szCs w:val="28"/>
                <w:lang w:val="en-CA"/>
              </w:rPr>
            </w:pPr>
          </w:p>
        </w:tc>
        <w:tc>
          <w:tcPr>
            <w:tcW w:w="6390" w:type="dxa"/>
            <w:shd w:val="clear" w:color="auto" w:fill="auto"/>
          </w:tcPr>
          <w:p w14:paraId="6D487997" w14:textId="77777777" w:rsidR="00227B31" w:rsidRPr="00C02497" w:rsidRDefault="00227B31" w:rsidP="003707FC">
            <w:pPr>
              <w:rPr>
                <w:sz w:val="28"/>
                <w:szCs w:val="28"/>
                <w:lang w:val="en-CA"/>
              </w:rPr>
            </w:pPr>
            <w:r w:rsidRPr="00C02497">
              <w:rPr>
                <w:bCs/>
                <w:sz w:val="28"/>
                <w:szCs w:val="28"/>
              </w:rPr>
              <w:t>NAME/EMBLEM</w:t>
            </w:r>
          </w:p>
        </w:tc>
      </w:tr>
      <w:tr w:rsidR="00227B31" w:rsidRPr="00C02497" w14:paraId="1E2CAAC9" w14:textId="77777777" w:rsidTr="00AC5934">
        <w:tc>
          <w:tcPr>
            <w:tcW w:w="4050" w:type="dxa"/>
            <w:gridSpan w:val="3"/>
            <w:shd w:val="clear" w:color="auto" w:fill="auto"/>
          </w:tcPr>
          <w:p w14:paraId="53233D3C" w14:textId="77777777" w:rsidR="00227B31" w:rsidRPr="00C02497" w:rsidRDefault="00227B31" w:rsidP="003707FC">
            <w:pPr>
              <w:rPr>
                <w:sz w:val="24"/>
                <w:szCs w:val="24"/>
                <w:lang w:val="en-CA"/>
              </w:rPr>
            </w:pPr>
          </w:p>
        </w:tc>
        <w:tc>
          <w:tcPr>
            <w:tcW w:w="360" w:type="dxa"/>
            <w:shd w:val="clear" w:color="auto" w:fill="auto"/>
          </w:tcPr>
          <w:p w14:paraId="09F11073" w14:textId="77777777" w:rsidR="00227B31" w:rsidRPr="00C02497" w:rsidRDefault="00227B31" w:rsidP="003707FC">
            <w:pPr>
              <w:rPr>
                <w:sz w:val="24"/>
                <w:szCs w:val="24"/>
                <w:lang w:val="en-CA"/>
              </w:rPr>
            </w:pPr>
          </w:p>
        </w:tc>
        <w:tc>
          <w:tcPr>
            <w:tcW w:w="6390" w:type="dxa"/>
            <w:shd w:val="clear" w:color="auto" w:fill="auto"/>
          </w:tcPr>
          <w:p w14:paraId="0010C39A" w14:textId="77777777" w:rsidR="00227B31" w:rsidRPr="00C02497" w:rsidRDefault="00227B31" w:rsidP="003707FC">
            <w:pPr>
              <w:rPr>
                <w:sz w:val="24"/>
                <w:szCs w:val="24"/>
                <w:lang w:val="en-CA"/>
              </w:rPr>
            </w:pPr>
          </w:p>
        </w:tc>
      </w:tr>
      <w:tr w:rsidR="00227B31" w:rsidRPr="00C02497" w14:paraId="05B930DC" w14:textId="77777777" w:rsidTr="00AC5934">
        <w:tc>
          <w:tcPr>
            <w:tcW w:w="2340" w:type="dxa"/>
            <w:shd w:val="clear" w:color="auto" w:fill="auto"/>
          </w:tcPr>
          <w:p w14:paraId="32A0B192" w14:textId="77777777" w:rsidR="00227B31" w:rsidRPr="00C02497" w:rsidRDefault="002A75EC" w:rsidP="00AC5934">
            <w:pPr>
              <w:jc w:val="right"/>
              <w:rPr>
                <w:sz w:val="24"/>
                <w:szCs w:val="24"/>
                <w:lang w:val="en-CA"/>
              </w:rPr>
            </w:pPr>
            <w:r w:rsidRPr="00C02497">
              <w:rPr>
                <w:bCs/>
                <w:sz w:val="24"/>
                <w:szCs w:val="24"/>
              </w:rPr>
              <w:t>SECTION 1</w:t>
            </w:r>
            <w:r w:rsidR="00227B31" w:rsidRPr="00C02497">
              <w:rPr>
                <w:bCs/>
                <w:sz w:val="24"/>
                <w:szCs w:val="24"/>
              </w:rPr>
              <w:t xml:space="preserve">  </w:t>
            </w:r>
          </w:p>
        </w:tc>
        <w:tc>
          <w:tcPr>
            <w:tcW w:w="270" w:type="dxa"/>
            <w:shd w:val="clear" w:color="auto" w:fill="auto"/>
          </w:tcPr>
          <w:p w14:paraId="59C8F944" w14:textId="77777777" w:rsidR="00227B31" w:rsidRPr="00C02497" w:rsidRDefault="00227B31" w:rsidP="003707FC">
            <w:pPr>
              <w:rPr>
                <w:sz w:val="24"/>
                <w:szCs w:val="24"/>
                <w:lang w:val="en-CA"/>
              </w:rPr>
            </w:pPr>
          </w:p>
        </w:tc>
        <w:tc>
          <w:tcPr>
            <w:tcW w:w="8190" w:type="dxa"/>
            <w:gridSpan w:val="3"/>
            <w:shd w:val="clear" w:color="auto" w:fill="auto"/>
          </w:tcPr>
          <w:p w14:paraId="0E0F8DA2" w14:textId="77777777" w:rsidR="00227B31" w:rsidRPr="00C02497" w:rsidRDefault="00227B31" w:rsidP="003707FC">
            <w:pPr>
              <w:rPr>
                <w:sz w:val="24"/>
                <w:szCs w:val="24"/>
              </w:rPr>
            </w:pPr>
            <w:r w:rsidRPr="00C02497">
              <w:rPr>
                <w:sz w:val="24"/>
                <w:szCs w:val="24"/>
              </w:rPr>
              <w:t xml:space="preserve">The name of this career technical student organization shall be the Florida Public Service Association, Incorporated (FPSA, Inc.), also known here as the organization. </w:t>
            </w:r>
          </w:p>
        </w:tc>
      </w:tr>
      <w:tr w:rsidR="00227B31" w:rsidRPr="00C02497" w14:paraId="69F23F19" w14:textId="77777777" w:rsidTr="00AC5934">
        <w:tc>
          <w:tcPr>
            <w:tcW w:w="4050" w:type="dxa"/>
            <w:gridSpan w:val="3"/>
            <w:shd w:val="clear" w:color="auto" w:fill="auto"/>
          </w:tcPr>
          <w:p w14:paraId="2C941375" w14:textId="77777777" w:rsidR="00227B31" w:rsidRPr="00C02497" w:rsidRDefault="00227B31" w:rsidP="00AC5934">
            <w:pPr>
              <w:jc w:val="right"/>
              <w:rPr>
                <w:bCs/>
                <w:sz w:val="24"/>
                <w:szCs w:val="24"/>
              </w:rPr>
            </w:pPr>
          </w:p>
        </w:tc>
        <w:tc>
          <w:tcPr>
            <w:tcW w:w="360" w:type="dxa"/>
            <w:shd w:val="clear" w:color="auto" w:fill="auto"/>
          </w:tcPr>
          <w:p w14:paraId="47BB376F" w14:textId="77777777" w:rsidR="00227B31" w:rsidRPr="00C02497" w:rsidRDefault="00227B31" w:rsidP="003707FC">
            <w:pPr>
              <w:rPr>
                <w:sz w:val="24"/>
                <w:szCs w:val="24"/>
                <w:lang w:val="en-CA"/>
              </w:rPr>
            </w:pPr>
          </w:p>
        </w:tc>
        <w:tc>
          <w:tcPr>
            <w:tcW w:w="6390" w:type="dxa"/>
            <w:shd w:val="clear" w:color="auto" w:fill="auto"/>
          </w:tcPr>
          <w:p w14:paraId="744A858C" w14:textId="77777777" w:rsidR="00227B31" w:rsidRPr="00C02497" w:rsidRDefault="00227B31" w:rsidP="00227B31">
            <w:pPr>
              <w:rPr>
                <w:sz w:val="24"/>
                <w:szCs w:val="24"/>
              </w:rPr>
            </w:pPr>
          </w:p>
        </w:tc>
      </w:tr>
      <w:tr w:rsidR="00227B31" w:rsidRPr="00C02497" w14:paraId="31A5ED68" w14:textId="77777777" w:rsidTr="00C25B9F">
        <w:tc>
          <w:tcPr>
            <w:tcW w:w="2340" w:type="dxa"/>
            <w:shd w:val="clear" w:color="auto" w:fill="auto"/>
          </w:tcPr>
          <w:p w14:paraId="0D6B8A03" w14:textId="77777777" w:rsidR="00227B31" w:rsidRPr="00C02497" w:rsidRDefault="002A75EC" w:rsidP="00AC5934">
            <w:pPr>
              <w:jc w:val="right"/>
              <w:rPr>
                <w:bCs/>
                <w:sz w:val="24"/>
                <w:szCs w:val="24"/>
              </w:rPr>
            </w:pPr>
            <w:r w:rsidRPr="00C02497">
              <w:rPr>
                <w:bCs/>
                <w:sz w:val="24"/>
                <w:szCs w:val="24"/>
              </w:rPr>
              <w:t>SECTION 2</w:t>
            </w:r>
            <w:r w:rsidR="00227B31" w:rsidRPr="00C02497">
              <w:rPr>
                <w:sz w:val="24"/>
                <w:szCs w:val="24"/>
              </w:rPr>
              <w:t xml:space="preserve">  </w:t>
            </w:r>
          </w:p>
        </w:tc>
        <w:tc>
          <w:tcPr>
            <w:tcW w:w="270" w:type="dxa"/>
            <w:shd w:val="clear" w:color="auto" w:fill="auto"/>
          </w:tcPr>
          <w:p w14:paraId="719A4617" w14:textId="77777777" w:rsidR="00227B31" w:rsidRPr="00C02497" w:rsidRDefault="00227B31" w:rsidP="003707FC">
            <w:pPr>
              <w:rPr>
                <w:sz w:val="24"/>
                <w:szCs w:val="24"/>
                <w:lang w:val="en-CA"/>
              </w:rPr>
            </w:pPr>
          </w:p>
        </w:tc>
        <w:tc>
          <w:tcPr>
            <w:tcW w:w="8190" w:type="dxa"/>
            <w:gridSpan w:val="3"/>
            <w:shd w:val="clear" w:color="auto" w:fill="auto"/>
          </w:tcPr>
          <w:p w14:paraId="467FD89E" w14:textId="77777777" w:rsidR="00227B31" w:rsidRPr="00C02497" w:rsidRDefault="00227B31" w:rsidP="00227B31">
            <w:pPr>
              <w:rPr>
                <w:sz w:val="24"/>
                <w:szCs w:val="24"/>
              </w:rPr>
            </w:pPr>
            <w:r w:rsidRPr="00C02497">
              <w:rPr>
                <w:sz w:val="24"/>
                <w:szCs w:val="24"/>
              </w:rPr>
              <w:t>The organization shall have an emblem, which shall be in the following form:</w:t>
            </w:r>
          </w:p>
        </w:tc>
      </w:tr>
      <w:tr w:rsidR="00D24046" w:rsidRPr="00C02497" w14:paraId="072300D5" w14:textId="77777777" w:rsidTr="00C25B9F">
        <w:tc>
          <w:tcPr>
            <w:tcW w:w="2340" w:type="dxa"/>
            <w:shd w:val="clear" w:color="auto" w:fill="auto"/>
          </w:tcPr>
          <w:p w14:paraId="4591779D" w14:textId="77777777" w:rsidR="00D24046" w:rsidRPr="00C02497" w:rsidRDefault="00D24046" w:rsidP="00AC5934">
            <w:pPr>
              <w:jc w:val="right"/>
              <w:rPr>
                <w:bCs/>
                <w:sz w:val="24"/>
                <w:szCs w:val="24"/>
              </w:rPr>
            </w:pPr>
          </w:p>
        </w:tc>
        <w:tc>
          <w:tcPr>
            <w:tcW w:w="270" w:type="dxa"/>
            <w:shd w:val="clear" w:color="auto" w:fill="auto"/>
          </w:tcPr>
          <w:p w14:paraId="78A68ACA" w14:textId="77777777" w:rsidR="00D24046" w:rsidRPr="00C02497" w:rsidRDefault="00D24046" w:rsidP="003707FC">
            <w:pPr>
              <w:rPr>
                <w:sz w:val="24"/>
                <w:szCs w:val="24"/>
                <w:lang w:val="en-CA"/>
              </w:rPr>
            </w:pPr>
          </w:p>
        </w:tc>
        <w:tc>
          <w:tcPr>
            <w:tcW w:w="8190" w:type="dxa"/>
            <w:gridSpan w:val="3"/>
            <w:shd w:val="clear" w:color="auto" w:fill="auto"/>
          </w:tcPr>
          <w:p w14:paraId="28274F89" w14:textId="77777777" w:rsidR="00D24046" w:rsidRPr="00C02497" w:rsidRDefault="00D24046" w:rsidP="00227B31">
            <w:pPr>
              <w:rPr>
                <w:sz w:val="24"/>
                <w:szCs w:val="24"/>
              </w:rPr>
            </w:pPr>
          </w:p>
        </w:tc>
      </w:tr>
      <w:tr w:rsidR="00D24046" w:rsidRPr="00C02497" w14:paraId="0A5DB43A" w14:textId="77777777" w:rsidTr="003E2897">
        <w:tc>
          <w:tcPr>
            <w:tcW w:w="10800" w:type="dxa"/>
            <w:gridSpan w:val="5"/>
            <w:shd w:val="clear" w:color="auto" w:fill="auto"/>
          </w:tcPr>
          <w:p w14:paraId="64E3987C" w14:textId="08A6879F" w:rsidR="00D24046" w:rsidRPr="00C02497" w:rsidRDefault="009D3C0A" w:rsidP="00C25B9F">
            <w:pPr>
              <w:jc w:val="center"/>
              <w:rPr>
                <w:strike/>
                <w:sz w:val="24"/>
                <w:szCs w:val="24"/>
              </w:rPr>
            </w:pPr>
            <w:r w:rsidRPr="00C02497">
              <w:rPr>
                <w:noProof/>
              </w:rPr>
              <w:drawing>
                <wp:inline distT="0" distB="0" distL="0" distR="0" wp14:anchorId="625A43AB" wp14:editId="171B09C2">
                  <wp:extent cx="1313706" cy="13144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13706" cy="1314450"/>
                          </a:xfrm>
                          <a:prstGeom prst="rect">
                            <a:avLst/>
                          </a:prstGeom>
                          <a:noFill/>
                          <a:ln>
                            <a:noFill/>
                          </a:ln>
                        </pic:spPr>
                      </pic:pic>
                    </a:graphicData>
                  </a:graphic>
                </wp:inline>
              </w:drawing>
            </w:r>
          </w:p>
        </w:tc>
      </w:tr>
      <w:tr w:rsidR="00D24046" w:rsidRPr="00C02497" w14:paraId="76A4A2B3" w14:textId="77777777" w:rsidTr="00C25B9F">
        <w:tc>
          <w:tcPr>
            <w:tcW w:w="2340" w:type="dxa"/>
            <w:shd w:val="clear" w:color="auto" w:fill="auto"/>
          </w:tcPr>
          <w:p w14:paraId="47D7CD1E" w14:textId="77777777" w:rsidR="00D24046" w:rsidRPr="00C02497" w:rsidRDefault="00D24046" w:rsidP="00AC5934">
            <w:pPr>
              <w:jc w:val="right"/>
              <w:rPr>
                <w:bCs/>
                <w:sz w:val="24"/>
                <w:szCs w:val="24"/>
              </w:rPr>
            </w:pPr>
          </w:p>
        </w:tc>
        <w:tc>
          <w:tcPr>
            <w:tcW w:w="270" w:type="dxa"/>
            <w:shd w:val="clear" w:color="auto" w:fill="auto"/>
          </w:tcPr>
          <w:p w14:paraId="3CE4CCA5" w14:textId="77777777" w:rsidR="00D24046" w:rsidRPr="00C02497" w:rsidRDefault="00D24046" w:rsidP="003707FC">
            <w:pPr>
              <w:rPr>
                <w:sz w:val="24"/>
                <w:szCs w:val="24"/>
                <w:lang w:val="en-CA"/>
              </w:rPr>
            </w:pPr>
          </w:p>
        </w:tc>
        <w:tc>
          <w:tcPr>
            <w:tcW w:w="8190" w:type="dxa"/>
            <w:gridSpan w:val="3"/>
            <w:shd w:val="clear" w:color="auto" w:fill="auto"/>
          </w:tcPr>
          <w:p w14:paraId="308B9A21" w14:textId="77777777" w:rsidR="00D24046" w:rsidRPr="00C02497" w:rsidRDefault="00D24046" w:rsidP="00227B31">
            <w:pPr>
              <w:rPr>
                <w:sz w:val="24"/>
                <w:szCs w:val="24"/>
              </w:rPr>
            </w:pPr>
          </w:p>
        </w:tc>
      </w:tr>
      <w:tr w:rsidR="00227B31" w:rsidRPr="00C02497" w14:paraId="6A430959" w14:textId="77777777" w:rsidTr="00C25B9F">
        <w:tc>
          <w:tcPr>
            <w:tcW w:w="2340" w:type="dxa"/>
            <w:shd w:val="clear" w:color="auto" w:fill="auto"/>
          </w:tcPr>
          <w:p w14:paraId="2502AE81" w14:textId="77777777" w:rsidR="00227B31" w:rsidRPr="00C02497" w:rsidRDefault="002A75EC" w:rsidP="00AC5934">
            <w:pPr>
              <w:jc w:val="right"/>
              <w:rPr>
                <w:bCs/>
                <w:sz w:val="24"/>
                <w:szCs w:val="24"/>
              </w:rPr>
            </w:pPr>
            <w:r w:rsidRPr="00C02497">
              <w:rPr>
                <w:bCs/>
                <w:sz w:val="24"/>
                <w:szCs w:val="24"/>
              </w:rPr>
              <w:t>SECTION 3</w:t>
            </w:r>
            <w:r w:rsidR="00227B31" w:rsidRPr="00C02497">
              <w:rPr>
                <w:bCs/>
                <w:sz w:val="24"/>
                <w:szCs w:val="24"/>
              </w:rPr>
              <w:t xml:space="preserve"> </w:t>
            </w:r>
          </w:p>
        </w:tc>
        <w:tc>
          <w:tcPr>
            <w:tcW w:w="270" w:type="dxa"/>
            <w:shd w:val="clear" w:color="auto" w:fill="auto"/>
          </w:tcPr>
          <w:p w14:paraId="72ED5FE7" w14:textId="77777777" w:rsidR="00227B31" w:rsidRPr="00C02497" w:rsidRDefault="00227B31" w:rsidP="003707FC">
            <w:pPr>
              <w:rPr>
                <w:sz w:val="24"/>
                <w:szCs w:val="24"/>
                <w:lang w:val="en-CA"/>
              </w:rPr>
            </w:pPr>
          </w:p>
        </w:tc>
        <w:tc>
          <w:tcPr>
            <w:tcW w:w="8190" w:type="dxa"/>
            <w:gridSpan w:val="3"/>
            <w:shd w:val="clear" w:color="auto" w:fill="auto"/>
          </w:tcPr>
          <w:p w14:paraId="17852758" w14:textId="77777777" w:rsidR="00227B31" w:rsidRPr="00C02497" w:rsidRDefault="00227B31" w:rsidP="00227B31">
            <w:pPr>
              <w:rPr>
                <w:sz w:val="24"/>
                <w:szCs w:val="24"/>
              </w:rPr>
            </w:pPr>
            <w:r w:rsidRPr="00C02497">
              <w:rPr>
                <w:sz w:val="24"/>
                <w:szCs w:val="24"/>
              </w:rPr>
              <w:t>The emblem shall be uniform in all chapter associations.  All members shall be entitled to display the emblem.</w:t>
            </w:r>
          </w:p>
        </w:tc>
      </w:tr>
      <w:tr w:rsidR="00227B31" w:rsidRPr="00C02497" w14:paraId="5069C2AD" w14:textId="77777777" w:rsidTr="00AC5934">
        <w:tc>
          <w:tcPr>
            <w:tcW w:w="2340" w:type="dxa"/>
            <w:shd w:val="clear" w:color="auto" w:fill="auto"/>
          </w:tcPr>
          <w:p w14:paraId="28CA85E2" w14:textId="77777777" w:rsidR="00227B31" w:rsidRPr="00C02497" w:rsidRDefault="00227B31" w:rsidP="00AC5934">
            <w:pPr>
              <w:jc w:val="right"/>
              <w:rPr>
                <w:bCs/>
                <w:sz w:val="24"/>
                <w:szCs w:val="24"/>
              </w:rPr>
            </w:pPr>
          </w:p>
        </w:tc>
        <w:tc>
          <w:tcPr>
            <w:tcW w:w="270" w:type="dxa"/>
            <w:shd w:val="clear" w:color="auto" w:fill="auto"/>
          </w:tcPr>
          <w:p w14:paraId="7C7EEDD0" w14:textId="77777777" w:rsidR="00227B31" w:rsidRPr="00C02497" w:rsidRDefault="00227B31" w:rsidP="003707FC">
            <w:pPr>
              <w:rPr>
                <w:sz w:val="24"/>
                <w:szCs w:val="24"/>
                <w:lang w:val="en-CA"/>
              </w:rPr>
            </w:pPr>
          </w:p>
        </w:tc>
        <w:tc>
          <w:tcPr>
            <w:tcW w:w="8190" w:type="dxa"/>
            <w:gridSpan w:val="3"/>
            <w:shd w:val="clear" w:color="auto" w:fill="auto"/>
          </w:tcPr>
          <w:p w14:paraId="2C76460A" w14:textId="77777777" w:rsidR="00227B31" w:rsidRPr="00C02497" w:rsidRDefault="00227B31" w:rsidP="00227B31">
            <w:pPr>
              <w:rPr>
                <w:sz w:val="24"/>
                <w:szCs w:val="24"/>
              </w:rPr>
            </w:pPr>
          </w:p>
        </w:tc>
      </w:tr>
      <w:tr w:rsidR="00227B31" w:rsidRPr="00C02497" w14:paraId="315BFFDE" w14:textId="77777777" w:rsidTr="00AC5934">
        <w:tc>
          <w:tcPr>
            <w:tcW w:w="2340" w:type="dxa"/>
            <w:shd w:val="clear" w:color="auto" w:fill="auto"/>
          </w:tcPr>
          <w:p w14:paraId="045E46E9" w14:textId="77777777" w:rsidR="00227B31" w:rsidRPr="00C02497" w:rsidRDefault="002A75EC" w:rsidP="00AC5934">
            <w:pPr>
              <w:jc w:val="right"/>
              <w:rPr>
                <w:bCs/>
                <w:sz w:val="24"/>
                <w:szCs w:val="24"/>
              </w:rPr>
            </w:pPr>
            <w:r w:rsidRPr="00C02497">
              <w:rPr>
                <w:bCs/>
                <w:sz w:val="24"/>
                <w:szCs w:val="24"/>
              </w:rPr>
              <w:t>SECTION 4</w:t>
            </w:r>
            <w:r w:rsidR="00227B31" w:rsidRPr="00C02497">
              <w:rPr>
                <w:sz w:val="24"/>
                <w:szCs w:val="24"/>
              </w:rPr>
              <w:t xml:space="preserve"> </w:t>
            </w:r>
          </w:p>
        </w:tc>
        <w:tc>
          <w:tcPr>
            <w:tcW w:w="270" w:type="dxa"/>
            <w:shd w:val="clear" w:color="auto" w:fill="auto"/>
          </w:tcPr>
          <w:p w14:paraId="2FD306E0" w14:textId="77777777" w:rsidR="00227B31" w:rsidRPr="00C02497" w:rsidRDefault="00227B31" w:rsidP="003707FC">
            <w:pPr>
              <w:rPr>
                <w:sz w:val="24"/>
                <w:szCs w:val="24"/>
                <w:lang w:val="en-CA"/>
              </w:rPr>
            </w:pPr>
          </w:p>
        </w:tc>
        <w:tc>
          <w:tcPr>
            <w:tcW w:w="8190" w:type="dxa"/>
            <w:gridSpan w:val="3"/>
            <w:shd w:val="clear" w:color="auto" w:fill="auto"/>
          </w:tcPr>
          <w:p w14:paraId="4DBB9BFC" w14:textId="77777777" w:rsidR="00227B31" w:rsidRPr="00C02497" w:rsidRDefault="00227B31" w:rsidP="00810151">
            <w:pPr>
              <w:rPr>
                <w:sz w:val="24"/>
                <w:szCs w:val="24"/>
              </w:rPr>
            </w:pPr>
            <w:r w:rsidRPr="00C02497">
              <w:rPr>
                <w:sz w:val="24"/>
                <w:szCs w:val="24"/>
              </w:rPr>
              <w:t>The organization may, by majority vote of the membership body</w:t>
            </w:r>
            <w:r w:rsidR="00810151" w:rsidRPr="00C02497">
              <w:rPr>
                <w:sz w:val="24"/>
                <w:szCs w:val="24"/>
              </w:rPr>
              <w:t xml:space="preserve">, </w:t>
            </w:r>
            <w:r w:rsidRPr="00C02497">
              <w:rPr>
                <w:sz w:val="24"/>
                <w:szCs w:val="24"/>
              </w:rPr>
              <w:t>change its name and/or emblem.</w:t>
            </w:r>
          </w:p>
        </w:tc>
      </w:tr>
      <w:tr w:rsidR="00EB41BF" w:rsidRPr="00C02497" w14:paraId="29B6DC76" w14:textId="77777777" w:rsidTr="00AC5934">
        <w:tc>
          <w:tcPr>
            <w:tcW w:w="2340" w:type="dxa"/>
            <w:shd w:val="clear" w:color="auto" w:fill="auto"/>
          </w:tcPr>
          <w:p w14:paraId="3173C203" w14:textId="77777777" w:rsidR="00EB41BF" w:rsidRPr="00C02497" w:rsidRDefault="00EB41BF" w:rsidP="00EB41BF">
            <w:pPr>
              <w:jc w:val="right"/>
              <w:rPr>
                <w:bCs/>
                <w:sz w:val="24"/>
                <w:szCs w:val="24"/>
              </w:rPr>
            </w:pPr>
          </w:p>
        </w:tc>
        <w:tc>
          <w:tcPr>
            <w:tcW w:w="270" w:type="dxa"/>
            <w:shd w:val="clear" w:color="auto" w:fill="auto"/>
          </w:tcPr>
          <w:p w14:paraId="40E6C92D" w14:textId="77777777" w:rsidR="00EB41BF" w:rsidRPr="00C02497" w:rsidRDefault="00EB41BF" w:rsidP="003707FC">
            <w:pPr>
              <w:rPr>
                <w:sz w:val="24"/>
                <w:szCs w:val="24"/>
                <w:lang w:val="en-CA"/>
              </w:rPr>
            </w:pPr>
          </w:p>
        </w:tc>
        <w:tc>
          <w:tcPr>
            <w:tcW w:w="8190" w:type="dxa"/>
            <w:gridSpan w:val="3"/>
            <w:shd w:val="clear" w:color="auto" w:fill="auto"/>
          </w:tcPr>
          <w:p w14:paraId="70C0A640" w14:textId="77777777" w:rsidR="00EB41BF" w:rsidRPr="00C02497" w:rsidRDefault="00EB41BF" w:rsidP="00227B31">
            <w:pPr>
              <w:rPr>
                <w:sz w:val="24"/>
                <w:szCs w:val="24"/>
              </w:rPr>
            </w:pPr>
          </w:p>
        </w:tc>
      </w:tr>
      <w:tr w:rsidR="00227B31" w:rsidRPr="00C02497" w14:paraId="755EAA52" w14:textId="77777777" w:rsidTr="00AC5934">
        <w:tc>
          <w:tcPr>
            <w:tcW w:w="2340" w:type="dxa"/>
            <w:shd w:val="clear" w:color="auto" w:fill="auto"/>
          </w:tcPr>
          <w:p w14:paraId="67347468" w14:textId="77777777" w:rsidR="00227B31" w:rsidRPr="00C02497" w:rsidRDefault="00EB41BF" w:rsidP="00EB41BF">
            <w:pPr>
              <w:jc w:val="right"/>
              <w:rPr>
                <w:bCs/>
                <w:sz w:val="24"/>
                <w:szCs w:val="24"/>
              </w:rPr>
            </w:pPr>
            <w:r w:rsidRPr="00C02497">
              <w:rPr>
                <w:bCs/>
                <w:sz w:val="24"/>
                <w:szCs w:val="24"/>
              </w:rPr>
              <w:t>SECTION 5</w:t>
            </w:r>
          </w:p>
        </w:tc>
        <w:tc>
          <w:tcPr>
            <w:tcW w:w="270" w:type="dxa"/>
            <w:shd w:val="clear" w:color="auto" w:fill="auto"/>
          </w:tcPr>
          <w:p w14:paraId="626295F1" w14:textId="77777777" w:rsidR="00227B31" w:rsidRPr="00C02497" w:rsidRDefault="00227B31" w:rsidP="003707FC">
            <w:pPr>
              <w:rPr>
                <w:sz w:val="24"/>
                <w:szCs w:val="24"/>
                <w:lang w:val="en-CA"/>
              </w:rPr>
            </w:pPr>
          </w:p>
        </w:tc>
        <w:tc>
          <w:tcPr>
            <w:tcW w:w="8190" w:type="dxa"/>
            <w:gridSpan w:val="3"/>
            <w:shd w:val="clear" w:color="auto" w:fill="auto"/>
          </w:tcPr>
          <w:p w14:paraId="7B1F286C" w14:textId="77777777" w:rsidR="00227B31" w:rsidRPr="00C02497" w:rsidRDefault="00EB41BF" w:rsidP="00227B31">
            <w:pPr>
              <w:rPr>
                <w:sz w:val="24"/>
                <w:szCs w:val="24"/>
              </w:rPr>
            </w:pPr>
            <w:r w:rsidRPr="00C02497">
              <w:rPr>
                <w:sz w:val="24"/>
                <w:szCs w:val="24"/>
              </w:rPr>
              <w:t>The organization may, by majority vote of the board of directors, change its Articles of Incorporation.</w:t>
            </w:r>
          </w:p>
        </w:tc>
      </w:tr>
      <w:tr w:rsidR="00F46EF0" w:rsidRPr="00C02497" w14:paraId="507E5D2C" w14:textId="77777777" w:rsidTr="00F75E3B">
        <w:trPr>
          <w:trHeight w:val="3609"/>
        </w:trPr>
        <w:tc>
          <w:tcPr>
            <w:tcW w:w="10800" w:type="dxa"/>
            <w:gridSpan w:val="5"/>
            <w:shd w:val="clear" w:color="auto" w:fill="auto"/>
            <w:vAlign w:val="center"/>
          </w:tcPr>
          <w:p w14:paraId="4BB90BFE" w14:textId="77777777" w:rsidR="00F46EF0" w:rsidRPr="00C02497" w:rsidRDefault="00F46EF0" w:rsidP="00F75E3B">
            <w:pPr>
              <w:jc w:val="center"/>
              <w:rPr>
                <w:sz w:val="24"/>
                <w:szCs w:val="24"/>
              </w:rPr>
            </w:pPr>
          </w:p>
          <w:p w14:paraId="150DE106" w14:textId="77777777" w:rsidR="00F46EF0" w:rsidRPr="00C02497" w:rsidRDefault="00F46EF0" w:rsidP="00F75E3B">
            <w:pPr>
              <w:jc w:val="center"/>
              <w:rPr>
                <w:sz w:val="24"/>
                <w:szCs w:val="24"/>
              </w:rPr>
            </w:pPr>
          </w:p>
        </w:tc>
      </w:tr>
      <w:tr w:rsidR="00227B31" w:rsidRPr="00C02497" w14:paraId="55FFD6F5" w14:textId="77777777" w:rsidTr="00AC5934">
        <w:tc>
          <w:tcPr>
            <w:tcW w:w="2340" w:type="dxa"/>
            <w:shd w:val="clear" w:color="auto" w:fill="auto"/>
          </w:tcPr>
          <w:p w14:paraId="1AC95174" w14:textId="77777777" w:rsidR="00227B31" w:rsidRPr="00C02497" w:rsidRDefault="00227B31" w:rsidP="003707FC">
            <w:pPr>
              <w:rPr>
                <w:b/>
                <w:bCs/>
                <w:sz w:val="24"/>
                <w:szCs w:val="24"/>
              </w:rPr>
            </w:pPr>
          </w:p>
        </w:tc>
        <w:tc>
          <w:tcPr>
            <w:tcW w:w="270" w:type="dxa"/>
            <w:shd w:val="clear" w:color="auto" w:fill="auto"/>
          </w:tcPr>
          <w:p w14:paraId="38469B45" w14:textId="77777777" w:rsidR="00227B31" w:rsidRPr="00C02497" w:rsidRDefault="00227B31" w:rsidP="003707FC">
            <w:pPr>
              <w:rPr>
                <w:sz w:val="24"/>
                <w:szCs w:val="24"/>
                <w:lang w:val="en-CA"/>
              </w:rPr>
            </w:pPr>
          </w:p>
        </w:tc>
        <w:tc>
          <w:tcPr>
            <w:tcW w:w="8190" w:type="dxa"/>
            <w:gridSpan w:val="3"/>
            <w:shd w:val="clear" w:color="auto" w:fill="auto"/>
          </w:tcPr>
          <w:p w14:paraId="07BF6E87" w14:textId="77777777" w:rsidR="00227B31" w:rsidRPr="00C02497" w:rsidRDefault="00227B31" w:rsidP="00227B31">
            <w:pPr>
              <w:rPr>
                <w:sz w:val="24"/>
                <w:szCs w:val="24"/>
              </w:rPr>
            </w:pPr>
          </w:p>
        </w:tc>
      </w:tr>
    </w:tbl>
    <w:p w14:paraId="52E64B65" w14:textId="77777777" w:rsidR="00227B31" w:rsidRPr="00C02497" w:rsidRDefault="00227B31">
      <w:r w:rsidRPr="00C02497">
        <w:br w:type="page"/>
      </w:r>
    </w:p>
    <w:tbl>
      <w:tblPr>
        <w:tblW w:w="10800" w:type="dxa"/>
        <w:tblInd w:w="-702" w:type="dxa"/>
        <w:tblLook w:val="04A0" w:firstRow="1" w:lastRow="0" w:firstColumn="1" w:lastColumn="0" w:noHBand="0" w:noVBand="1"/>
      </w:tblPr>
      <w:tblGrid>
        <w:gridCol w:w="2340"/>
        <w:gridCol w:w="493"/>
        <w:gridCol w:w="7967"/>
      </w:tblGrid>
      <w:tr w:rsidR="00227B31" w:rsidRPr="00C02497" w14:paraId="4E2CE211" w14:textId="77777777" w:rsidTr="00AC5934">
        <w:tc>
          <w:tcPr>
            <w:tcW w:w="2340" w:type="dxa"/>
            <w:shd w:val="clear" w:color="auto" w:fill="auto"/>
          </w:tcPr>
          <w:p w14:paraId="67E74C16" w14:textId="77777777" w:rsidR="00227B31" w:rsidRPr="00C02497" w:rsidRDefault="00F46EF0" w:rsidP="003707FC">
            <w:pPr>
              <w:rPr>
                <w:bCs/>
                <w:sz w:val="28"/>
                <w:szCs w:val="28"/>
              </w:rPr>
            </w:pPr>
            <w:r w:rsidRPr="00C02497">
              <w:rPr>
                <w:sz w:val="28"/>
                <w:szCs w:val="28"/>
              </w:rPr>
              <w:lastRenderedPageBreak/>
              <w:t>ARTICLE II</w:t>
            </w:r>
          </w:p>
        </w:tc>
        <w:tc>
          <w:tcPr>
            <w:tcW w:w="493" w:type="dxa"/>
            <w:shd w:val="clear" w:color="auto" w:fill="auto"/>
          </w:tcPr>
          <w:p w14:paraId="2F5EE580" w14:textId="77777777" w:rsidR="00227B31" w:rsidRPr="00C02497" w:rsidRDefault="00227B31" w:rsidP="003707FC">
            <w:pPr>
              <w:rPr>
                <w:sz w:val="28"/>
                <w:szCs w:val="28"/>
                <w:lang w:val="en-CA"/>
              </w:rPr>
            </w:pPr>
          </w:p>
        </w:tc>
        <w:tc>
          <w:tcPr>
            <w:tcW w:w="7967" w:type="dxa"/>
            <w:shd w:val="clear" w:color="auto" w:fill="auto"/>
          </w:tcPr>
          <w:p w14:paraId="66971C7D" w14:textId="77777777" w:rsidR="00227B31" w:rsidRPr="00C02497" w:rsidRDefault="00F46EF0" w:rsidP="00227B31">
            <w:pPr>
              <w:rPr>
                <w:sz w:val="28"/>
                <w:szCs w:val="28"/>
              </w:rPr>
            </w:pPr>
            <w:r w:rsidRPr="00C02497">
              <w:rPr>
                <w:sz w:val="28"/>
                <w:szCs w:val="28"/>
              </w:rPr>
              <w:t>OBJECTIVES OF THE ORGANIZATION</w:t>
            </w:r>
          </w:p>
        </w:tc>
      </w:tr>
      <w:tr w:rsidR="00F46EF0" w:rsidRPr="00C02497" w14:paraId="13CF4F92" w14:textId="77777777" w:rsidTr="00AC5934">
        <w:tc>
          <w:tcPr>
            <w:tcW w:w="2340" w:type="dxa"/>
            <w:shd w:val="clear" w:color="auto" w:fill="auto"/>
          </w:tcPr>
          <w:p w14:paraId="2AE98D47" w14:textId="77777777" w:rsidR="00F46EF0" w:rsidRPr="00C02497" w:rsidRDefault="00F46EF0" w:rsidP="003707FC">
            <w:pPr>
              <w:rPr>
                <w:sz w:val="24"/>
                <w:szCs w:val="24"/>
              </w:rPr>
            </w:pPr>
          </w:p>
        </w:tc>
        <w:tc>
          <w:tcPr>
            <w:tcW w:w="493" w:type="dxa"/>
            <w:shd w:val="clear" w:color="auto" w:fill="auto"/>
          </w:tcPr>
          <w:p w14:paraId="5CDDB43C" w14:textId="77777777" w:rsidR="00F46EF0" w:rsidRPr="00C02497" w:rsidRDefault="00F46EF0" w:rsidP="003707FC">
            <w:pPr>
              <w:rPr>
                <w:sz w:val="24"/>
                <w:szCs w:val="24"/>
                <w:lang w:val="en-CA"/>
              </w:rPr>
            </w:pPr>
          </w:p>
        </w:tc>
        <w:tc>
          <w:tcPr>
            <w:tcW w:w="7967" w:type="dxa"/>
            <w:shd w:val="clear" w:color="auto" w:fill="auto"/>
          </w:tcPr>
          <w:p w14:paraId="40583AAA" w14:textId="77777777" w:rsidR="00F46EF0" w:rsidRPr="00C02497" w:rsidRDefault="00F46EF0" w:rsidP="00227B31">
            <w:pPr>
              <w:rPr>
                <w:sz w:val="24"/>
                <w:szCs w:val="24"/>
              </w:rPr>
            </w:pPr>
          </w:p>
        </w:tc>
      </w:tr>
      <w:tr w:rsidR="00F46EF0" w:rsidRPr="00C02497" w14:paraId="796F791F" w14:textId="77777777" w:rsidTr="00AC5934">
        <w:tc>
          <w:tcPr>
            <w:tcW w:w="2340" w:type="dxa"/>
            <w:shd w:val="clear" w:color="auto" w:fill="auto"/>
          </w:tcPr>
          <w:p w14:paraId="132C5647" w14:textId="77777777" w:rsidR="00F46EF0" w:rsidRPr="00C02497" w:rsidRDefault="00F46EF0" w:rsidP="00AC5934">
            <w:pPr>
              <w:jc w:val="right"/>
              <w:rPr>
                <w:sz w:val="24"/>
                <w:szCs w:val="24"/>
              </w:rPr>
            </w:pPr>
            <w:r w:rsidRPr="00C02497">
              <w:rPr>
                <w:bCs/>
                <w:sz w:val="24"/>
                <w:szCs w:val="24"/>
              </w:rPr>
              <w:t>SECTION 1</w:t>
            </w:r>
          </w:p>
        </w:tc>
        <w:tc>
          <w:tcPr>
            <w:tcW w:w="493" w:type="dxa"/>
            <w:shd w:val="clear" w:color="auto" w:fill="auto"/>
          </w:tcPr>
          <w:p w14:paraId="26F6AB26" w14:textId="77777777" w:rsidR="00F46EF0" w:rsidRPr="00C02497" w:rsidRDefault="00F46EF0" w:rsidP="003707FC">
            <w:pPr>
              <w:rPr>
                <w:sz w:val="24"/>
                <w:szCs w:val="24"/>
                <w:lang w:val="en-CA"/>
              </w:rPr>
            </w:pPr>
          </w:p>
        </w:tc>
        <w:tc>
          <w:tcPr>
            <w:tcW w:w="7967" w:type="dxa"/>
            <w:shd w:val="clear" w:color="auto" w:fill="auto"/>
          </w:tcPr>
          <w:p w14:paraId="6010A3F9" w14:textId="77777777" w:rsidR="00F46EF0" w:rsidRPr="00C02497" w:rsidRDefault="00F46EF0" w:rsidP="00227B31">
            <w:pPr>
              <w:rPr>
                <w:sz w:val="24"/>
                <w:szCs w:val="24"/>
              </w:rPr>
            </w:pPr>
            <w:r w:rsidRPr="00C02497">
              <w:rPr>
                <w:sz w:val="24"/>
                <w:szCs w:val="24"/>
              </w:rPr>
              <w:t>The organization shall cooperate with national and state government agencies and officials for technical and career education in accomplishing the following objectives</w:t>
            </w:r>
            <w:r w:rsidR="00F7076A" w:rsidRPr="00C02497">
              <w:rPr>
                <w:sz w:val="24"/>
                <w:szCs w:val="24"/>
              </w:rPr>
              <w:t>:</w:t>
            </w:r>
          </w:p>
        </w:tc>
      </w:tr>
      <w:tr w:rsidR="00BA6BD1" w:rsidRPr="00C02497" w14:paraId="3FB3D93C" w14:textId="77777777" w:rsidTr="00AC5934">
        <w:tc>
          <w:tcPr>
            <w:tcW w:w="2340" w:type="dxa"/>
            <w:shd w:val="clear" w:color="auto" w:fill="auto"/>
          </w:tcPr>
          <w:p w14:paraId="44868928" w14:textId="77777777" w:rsidR="00BA6BD1" w:rsidRPr="00C02497" w:rsidRDefault="00BA6BD1" w:rsidP="00AC5934">
            <w:pPr>
              <w:jc w:val="right"/>
              <w:rPr>
                <w:bCs/>
                <w:sz w:val="24"/>
                <w:szCs w:val="24"/>
              </w:rPr>
            </w:pPr>
          </w:p>
        </w:tc>
        <w:tc>
          <w:tcPr>
            <w:tcW w:w="493" w:type="dxa"/>
            <w:shd w:val="clear" w:color="auto" w:fill="auto"/>
          </w:tcPr>
          <w:p w14:paraId="784896C6" w14:textId="77777777" w:rsidR="00BA6BD1" w:rsidRPr="00C02497" w:rsidRDefault="00BA6BD1" w:rsidP="003707FC">
            <w:pPr>
              <w:rPr>
                <w:sz w:val="24"/>
                <w:szCs w:val="24"/>
                <w:lang w:val="en-CA"/>
              </w:rPr>
            </w:pPr>
          </w:p>
        </w:tc>
        <w:tc>
          <w:tcPr>
            <w:tcW w:w="7967" w:type="dxa"/>
            <w:shd w:val="clear" w:color="auto" w:fill="auto"/>
          </w:tcPr>
          <w:p w14:paraId="13CD2291" w14:textId="77777777" w:rsidR="00BA6BD1" w:rsidRPr="00C02497" w:rsidRDefault="00BA6BD1" w:rsidP="00227B31">
            <w:pPr>
              <w:rPr>
                <w:sz w:val="24"/>
                <w:szCs w:val="24"/>
              </w:rPr>
            </w:pPr>
          </w:p>
        </w:tc>
      </w:tr>
      <w:tr w:rsidR="00F46EF0" w:rsidRPr="00C02497" w14:paraId="1F45178B" w14:textId="77777777" w:rsidTr="00AC5934">
        <w:tc>
          <w:tcPr>
            <w:tcW w:w="2340" w:type="dxa"/>
            <w:shd w:val="clear" w:color="auto" w:fill="auto"/>
          </w:tcPr>
          <w:p w14:paraId="71A1B45A" w14:textId="77777777" w:rsidR="00F46EF0" w:rsidRPr="00C02497" w:rsidRDefault="00F46EF0" w:rsidP="00AC5934">
            <w:pPr>
              <w:jc w:val="right"/>
              <w:rPr>
                <w:bCs/>
                <w:sz w:val="24"/>
                <w:szCs w:val="24"/>
              </w:rPr>
            </w:pPr>
          </w:p>
        </w:tc>
        <w:tc>
          <w:tcPr>
            <w:tcW w:w="493" w:type="dxa"/>
            <w:shd w:val="clear" w:color="auto" w:fill="auto"/>
          </w:tcPr>
          <w:p w14:paraId="6390CD90" w14:textId="77777777" w:rsidR="00F46EF0" w:rsidRPr="00C02497" w:rsidRDefault="00F7076A" w:rsidP="003707FC">
            <w:pPr>
              <w:rPr>
                <w:sz w:val="24"/>
                <w:szCs w:val="24"/>
                <w:lang w:val="en-CA"/>
              </w:rPr>
            </w:pPr>
            <w:r w:rsidRPr="00C02497">
              <w:rPr>
                <w:sz w:val="24"/>
                <w:szCs w:val="24"/>
                <w:lang w:val="en-CA"/>
              </w:rPr>
              <w:t>A.</w:t>
            </w:r>
          </w:p>
        </w:tc>
        <w:tc>
          <w:tcPr>
            <w:tcW w:w="7967" w:type="dxa"/>
            <w:shd w:val="clear" w:color="auto" w:fill="auto"/>
          </w:tcPr>
          <w:p w14:paraId="452B0AAB" w14:textId="77777777" w:rsidR="00F46EF0" w:rsidRPr="00C02497" w:rsidRDefault="00F7076A" w:rsidP="00227B31">
            <w:pPr>
              <w:rPr>
                <w:sz w:val="24"/>
                <w:szCs w:val="24"/>
              </w:rPr>
            </w:pPr>
            <w:r w:rsidRPr="00C02497">
              <w:rPr>
                <w:sz w:val="24"/>
                <w:szCs w:val="24"/>
              </w:rPr>
              <w:t>To be an integral part of the organized instructional programs in public service education that prepares students for a wide range of careers in public service occupations per Department of Education’s Law, Public Safety &amp; Security and Government &amp; Public Administration Career Clusters.</w:t>
            </w:r>
          </w:p>
        </w:tc>
      </w:tr>
      <w:tr w:rsidR="00BA6BD1" w:rsidRPr="00C02497" w14:paraId="78AE79C3" w14:textId="77777777" w:rsidTr="00AC5934">
        <w:tc>
          <w:tcPr>
            <w:tcW w:w="2340" w:type="dxa"/>
            <w:shd w:val="clear" w:color="auto" w:fill="auto"/>
          </w:tcPr>
          <w:p w14:paraId="38A4E5AC" w14:textId="77777777" w:rsidR="00BA6BD1" w:rsidRPr="00C02497" w:rsidRDefault="00BA6BD1" w:rsidP="00AC5934">
            <w:pPr>
              <w:jc w:val="right"/>
              <w:rPr>
                <w:bCs/>
                <w:sz w:val="24"/>
                <w:szCs w:val="24"/>
              </w:rPr>
            </w:pPr>
          </w:p>
        </w:tc>
        <w:tc>
          <w:tcPr>
            <w:tcW w:w="493" w:type="dxa"/>
            <w:shd w:val="clear" w:color="auto" w:fill="auto"/>
          </w:tcPr>
          <w:p w14:paraId="290BB77A" w14:textId="77777777" w:rsidR="00BA6BD1" w:rsidRPr="00C02497" w:rsidRDefault="00BA6BD1" w:rsidP="003707FC">
            <w:pPr>
              <w:rPr>
                <w:sz w:val="24"/>
                <w:szCs w:val="24"/>
                <w:lang w:val="en-CA"/>
              </w:rPr>
            </w:pPr>
          </w:p>
        </w:tc>
        <w:tc>
          <w:tcPr>
            <w:tcW w:w="7967" w:type="dxa"/>
            <w:shd w:val="clear" w:color="auto" w:fill="auto"/>
          </w:tcPr>
          <w:p w14:paraId="418A7B71" w14:textId="77777777" w:rsidR="00BA6BD1" w:rsidRPr="00C02497" w:rsidRDefault="00BA6BD1" w:rsidP="00227B31">
            <w:pPr>
              <w:rPr>
                <w:sz w:val="24"/>
                <w:szCs w:val="24"/>
              </w:rPr>
            </w:pPr>
          </w:p>
        </w:tc>
      </w:tr>
      <w:tr w:rsidR="00F7076A" w:rsidRPr="00C02497" w14:paraId="3B7C5DF4" w14:textId="77777777" w:rsidTr="00AC5934">
        <w:tc>
          <w:tcPr>
            <w:tcW w:w="2340" w:type="dxa"/>
            <w:shd w:val="clear" w:color="auto" w:fill="auto"/>
          </w:tcPr>
          <w:p w14:paraId="58821444" w14:textId="77777777" w:rsidR="00F7076A" w:rsidRPr="00C02497" w:rsidRDefault="00F7076A" w:rsidP="00AC5934">
            <w:pPr>
              <w:jc w:val="right"/>
              <w:rPr>
                <w:bCs/>
                <w:sz w:val="24"/>
                <w:szCs w:val="24"/>
              </w:rPr>
            </w:pPr>
          </w:p>
        </w:tc>
        <w:tc>
          <w:tcPr>
            <w:tcW w:w="493" w:type="dxa"/>
            <w:shd w:val="clear" w:color="auto" w:fill="auto"/>
          </w:tcPr>
          <w:p w14:paraId="11505A3C" w14:textId="77777777" w:rsidR="00F7076A" w:rsidRPr="00C02497" w:rsidRDefault="00F7076A" w:rsidP="003707FC">
            <w:pPr>
              <w:rPr>
                <w:sz w:val="24"/>
                <w:szCs w:val="24"/>
                <w:lang w:val="en-CA"/>
              </w:rPr>
            </w:pPr>
            <w:r w:rsidRPr="00C02497">
              <w:rPr>
                <w:sz w:val="24"/>
                <w:szCs w:val="24"/>
                <w:lang w:val="en-CA"/>
              </w:rPr>
              <w:t>B.</w:t>
            </w:r>
          </w:p>
        </w:tc>
        <w:tc>
          <w:tcPr>
            <w:tcW w:w="7967" w:type="dxa"/>
            <w:shd w:val="clear" w:color="auto" w:fill="auto"/>
          </w:tcPr>
          <w:p w14:paraId="52A267FE" w14:textId="64BFC25C" w:rsidR="00F7076A" w:rsidRPr="00C02497" w:rsidRDefault="00F7076A" w:rsidP="00F7076A">
            <w:pPr>
              <w:rPr>
                <w:sz w:val="24"/>
                <w:szCs w:val="24"/>
              </w:rPr>
            </w:pPr>
            <w:r w:rsidRPr="00C02497">
              <w:rPr>
                <w:sz w:val="24"/>
                <w:szCs w:val="24"/>
              </w:rPr>
              <w:t xml:space="preserve">To strengthen the confidence of students in themselves and in their work by developing desirable work habits and the effective usage of their time; by learning to assume responsibility; and by developing competencies in communications, human relations, and other social abilities leading to the intelligent choice of a </w:t>
            </w:r>
            <w:r w:rsidR="0004686D" w:rsidRPr="00C02497">
              <w:rPr>
                <w:sz w:val="24"/>
                <w:szCs w:val="24"/>
              </w:rPr>
              <w:t>career and</w:t>
            </w:r>
            <w:r w:rsidRPr="00C02497">
              <w:rPr>
                <w:sz w:val="24"/>
                <w:szCs w:val="24"/>
              </w:rPr>
              <w:t xml:space="preserve"> successful employment or entrepreneurship in the public service industry.</w:t>
            </w:r>
          </w:p>
        </w:tc>
      </w:tr>
      <w:tr w:rsidR="00BA6BD1" w:rsidRPr="00C02497" w14:paraId="2F57BBEB" w14:textId="77777777" w:rsidTr="00AC5934">
        <w:tc>
          <w:tcPr>
            <w:tcW w:w="2340" w:type="dxa"/>
            <w:shd w:val="clear" w:color="auto" w:fill="auto"/>
          </w:tcPr>
          <w:p w14:paraId="2D2D3BF3" w14:textId="77777777" w:rsidR="00BA6BD1" w:rsidRPr="00C02497" w:rsidRDefault="00BA6BD1" w:rsidP="00AC5934">
            <w:pPr>
              <w:jc w:val="right"/>
              <w:rPr>
                <w:bCs/>
                <w:sz w:val="24"/>
                <w:szCs w:val="24"/>
              </w:rPr>
            </w:pPr>
          </w:p>
        </w:tc>
        <w:tc>
          <w:tcPr>
            <w:tcW w:w="493" w:type="dxa"/>
            <w:shd w:val="clear" w:color="auto" w:fill="auto"/>
          </w:tcPr>
          <w:p w14:paraId="3B6198BE" w14:textId="77777777" w:rsidR="00BA6BD1" w:rsidRPr="00C02497" w:rsidRDefault="00BA6BD1" w:rsidP="003707FC">
            <w:pPr>
              <w:rPr>
                <w:sz w:val="24"/>
                <w:szCs w:val="24"/>
                <w:lang w:val="en-CA"/>
              </w:rPr>
            </w:pPr>
          </w:p>
        </w:tc>
        <w:tc>
          <w:tcPr>
            <w:tcW w:w="7967" w:type="dxa"/>
            <w:shd w:val="clear" w:color="auto" w:fill="auto"/>
          </w:tcPr>
          <w:p w14:paraId="2A2D8518" w14:textId="77777777" w:rsidR="00BA6BD1" w:rsidRPr="00C02497" w:rsidRDefault="00BA6BD1" w:rsidP="00F7076A">
            <w:pPr>
              <w:rPr>
                <w:sz w:val="24"/>
                <w:szCs w:val="24"/>
              </w:rPr>
            </w:pPr>
          </w:p>
        </w:tc>
      </w:tr>
      <w:tr w:rsidR="00F7076A" w:rsidRPr="00C02497" w14:paraId="13F3AFCF" w14:textId="77777777" w:rsidTr="00AC5934">
        <w:tc>
          <w:tcPr>
            <w:tcW w:w="2340" w:type="dxa"/>
            <w:shd w:val="clear" w:color="auto" w:fill="auto"/>
          </w:tcPr>
          <w:p w14:paraId="53D0E3D0" w14:textId="77777777" w:rsidR="00F7076A" w:rsidRPr="00C02497" w:rsidRDefault="00F7076A" w:rsidP="00AC5934">
            <w:pPr>
              <w:jc w:val="right"/>
              <w:rPr>
                <w:bCs/>
                <w:sz w:val="24"/>
                <w:szCs w:val="24"/>
              </w:rPr>
            </w:pPr>
          </w:p>
        </w:tc>
        <w:tc>
          <w:tcPr>
            <w:tcW w:w="493" w:type="dxa"/>
            <w:shd w:val="clear" w:color="auto" w:fill="auto"/>
          </w:tcPr>
          <w:p w14:paraId="0FC07A4F" w14:textId="77777777" w:rsidR="00F7076A" w:rsidRPr="00C02497" w:rsidRDefault="00F7076A" w:rsidP="003707FC">
            <w:pPr>
              <w:rPr>
                <w:sz w:val="24"/>
                <w:szCs w:val="24"/>
                <w:lang w:val="en-CA"/>
              </w:rPr>
            </w:pPr>
            <w:r w:rsidRPr="00C02497">
              <w:rPr>
                <w:sz w:val="24"/>
                <w:szCs w:val="24"/>
                <w:lang w:val="en-CA"/>
              </w:rPr>
              <w:t>C.</w:t>
            </w:r>
          </w:p>
        </w:tc>
        <w:tc>
          <w:tcPr>
            <w:tcW w:w="7967" w:type="dxa"/>
            <w:shd w:val="clear" w:color="auto" w:fill="auto"/>
          </w:tcPr>
          <w:p w14:paraId="6620D0B5" w14:textId="77777777" w:rsidR="00F7076A" w:rsidRPr="00C02497" w:rsidRDefault="00F7076A" w:rsidP="00F7076A">
            <w:pPr>
              <w:rPr>
                <w:sz w:val="24"/>
                <w:szCs w:val="24"/>
              </w:rPr>
            </w:pPr>
            <w:r w:rsidRPr="00C02497">
              <w:rPr>
                <w:sz w:val="24"/>
                <w:szCs w:val="24"/>
              </w:rPr>
              <w:t>To provide public service-related programs and activities which will develop pride, responsibility, leadership, character, scholarship, citizenship, patriotism, and thrift; and which will improve the economic, environmental, recreational, and human resources of the community.</w:t>
            </w:r>
          </w:p>
        </w:tc>
      </w:tr>
      <w:tr w:rsidR="00BA6BD1" w:rsidRPr="00C02497" w14:paraId="59F0D9FA" w14:textId="77777777" w:rsidTr="00AC5934">
        <w:tc>
          <w:tcPr>
            <w:tcW w:w="2340" w:type="dxa"/>
            <w:shd w:val="clear" w:color="auto" w:fill="auto"/>
          </w:tcPr>
          <w:p w14:paraId="06AC5BF0" w14:textId="77777777" w:rsidR="00BA6BD1" w:rsidRPr="00C02497" w:rsidRDefault="00BA6BD1" w:rsidP="00AC5934">
            <w:pPr>
              <w:jc w:val="right"/>
              <w:rPr>
                <w:bCs/>
                <w:sz w:val="24"/>
                <w:szCs w:val="24"/>
              </w:rPr>
            </w:pPr>
          </w:p>
        </w:tc>
        <w:tc>
          <w:tcPr>
            <w:tcW w:w="493" w:type="dxa"/>
            <w:shd w:val="clear" w:color="auto" w:fill="auto"/>
          </w:tcPr>
          <w:p w14:paraId="1D4FC175" w14:textId="77777777" w:rsidR="00BA6BD1" w:rsidRPr="00C02497" w:rsidRDefault="00BA6BD1" w:rsidP="003707FC">
            <w:pPr>
              <w:rPr>
                <w:sz w:val="24"/>
                <w:szCs w:val="24"/>
                <w:lang w:val="en-CA"/>
              </w:rPr>
            </w:pPr>
          </w:p>
        </w:tc>
        <w:tc>
          <w:tcPr>
            <w:tcW w:w="7967" w:type="dxa"/>
            <w:shd w:val="clear" w:color="auto" w:fill="auto"/>
          </w:tcPr>
          <w:p w14:paraId="17BD72FC" w14:textId="77777777" w:rsidR="00BA6BD1" w:rsidRPr="00C02497" w:rsidRDefault="00BA6BD1" w:rsidP="00F7076A">
            <w:pPr>
              <w:rPr>
                <w:sz w:val="24"/>
                <w:szCs w:val="24"/>
              </w:rPr>
            </w:pPr>
          </w:p>
        </w:tc>
      </w:tr>
      <w:tr w:rsidR="00F7076A" w:rsidRPr="00C02497" w14:paraId="3D3659E9" w14:textId="77777777" w:rsidTr="00AC5934">
        <w:tc>
          <w:tcPr>
            <w:tcW w:w="2340" w:type="dxa"/>
            <w:shd w:val="clear" w:color="auto" w:fill="auto"/>
          </w:tcPr>
          <w:p w14:paraId="07E74103" w14:textId="77777777" w:rsidR="00F7076A" w:rsidRPr="00C02497" w:rsidRDefault="00F7076A" w:rsidP="00AC5934">
            <w:pPr>
              <w:jc w:val="right"/>
              <w:rPr>
                <w:bCs/>
                <w:sz w:val="24"/>
                <w:szCs w:val="24"/>
              </w:rPr>
            </w:pPr>
          </w:p>
        </w:tc>
        <w:tc>
          <w:tcPr>
            <w:tcW w:w="493" w:type="dxa"/>
            <w:shd w:val="clear" w:color="auto" w:fill="auto"/>
          </w:tcPr>
          <w:p w14:paraId="4DB5C6DD" w14:textId="77777777" w:rsidR="00F7076A" w:rsidRPr="00C02497" w:rsidRDefault="00F7076A" w:rsidP="003707FC">
            <w:pPr>
              <w:rPr>
                <w:sz w:val="24"/>
                <w:szCs w:val="24"/>
                <w:lang w:val="en-CA"/>
              </w:rPr>
            </w:pPr>
            <w:r w:rsidRPr="00C02497">
              <w:rPr>
                <w:sz w:val="24"/>
                <w:szCs w:val="24"/>
                <w:lang w:val="en-CA"/>
              </w:rPr>
              <w:t>D.</w:t>
            </w:r>
          </w:p>
        </w:tc>
        <w:tc>
          <w:tcPr>
            <w:tcW w:w="7967" w:type="dxa"/>
            <w:shd w:val="clear" w:color="auto" w:fill="auto"/>
          </w:tcPr>
          <w:p w14:paraId="519ADDA8" w14:textId="77777777" w:rsidR="00F7076A" w:rsidRPr="00C02497" w:rsidRDefault="00F7076A" w:rsidP="00F7076A">
            <w:pPr>
              <w:rPr>
                <w:sz w:val="24"/>
                <w:szCs w:val="24"/>
              </w:rPr>
            </w:pPr>
            <w:r w:rsidRPr="00C02497">
              <w:rPr>
                <w:sz w:val="24"/>
                <w:szCs w:val="24"/>
              </w:rPr>
              <w:t>To encourage and recognize achievement in supervised public service experience programs, scholarship, leadership, and other individual and group activities by providing awards to deserving members and chapters.</w:t>
            </w:r>
          </w:p>
        </w:tc>
      </w:tr>
      <w:tr w:rsidR="00F7076A" w:rsidRPr="00C02497" w14:paraId="3F5EF834" w14:textId="77777777" w:rsidTr="00AC5934">
        <w:tc>
          <w:tcPr>
            <w:tcW w:w="2340" w:type="dxa"/>
            <w:shd w:val="clear" w:color="auto" w:fill="auto"/>
          </w:tcPr>
          <w:p w14:paraId="69241E5A" w14:textId="77777777" w:rsidR="00F7076A" w:rsidRPr="00C02497" w:rsidRDefault="00F7076A" w:rsidP="00AC5934">
            <w:pPr>
              <w:jc w:val="right"/>
              <w:rPr>
                <w:bCs/>
                <w:sz w:val="24"/>
                <w:szCs w:val="24"/>
              </w:rPr>
            </w:pPr>
          </w:p>
        </w:tc>
        <w:tc>
          <w:tcPr>
            <w:tcW w:w="493" w:type="dxa"/>
            <w:shd w:val="clear" w:color="auto" w:fill="auto"/>
          </w:tcPr>
          <w:p w14:paraId="29AD5350" w14:textId="77777777" w:rsidR="00F7076A" w:rsidRPr="00C02497" w:rsidRDefault="00F7076A" w:rsidP="003707FC">
            <w:pPr>
              <w:rPr>
                <w:sz w:val="24"/>
                <w:szCs w:val="24"/>
                <w:lang w:val="en-CA"/>
              </w:rPr>
            </w:pPr>
          </w:p>
        </w:tc>
        <w:tc>
          <w:tcPr>
            <w:tcW w:w="7967" w:type="dxa"/>
            <w:shd w:val="clear" w:color="auto" w:fill="auto"/>
          </w:tcPr>
          <w:p w14:paraId="7961FE20" w14:textId="77777777" w:rsidR="00F7076A" w:rsidRPr="00C02497" w:rsidRDefault="00F7076A" w:rsidP="00F7076A">
            <w:pPr>
              <w:rPr>
                <w:sz w:val="24"/>
                <w:szCs w:val="24"/>
              </w:rPr>
            </w:pPr>
          </w:p>
        </w:tc>
      </w:tr>
      <w:tr w:rsidR="00F7076A" w:rsidRPr="00C02497" w14:paraId="4A0AC0C8" w14:textId="77777777" w:rsidTr="00AC5934">
        <w:tc>
          <w:tcPr>
            <w:tcW w:w="2340" w:type="dxa"/>
            <w:shd w:val="clear" w:color="auto" w:fill="auto"/>
          </w:tcPr>
          <w:p w14:paraId="3964AFFE" w14:textId="77777777" w:rsidR="00F7076A" w:rsidRPr="00C02497" w:rsidRDefault="00F7076A" w:rsidP="00AC5934">
            <w:pPr>
              <w:jc w:val="right"/>
              <w:rPr>
                <w:bCs/>
                <w:sz w:val="24"/>
                <w:szCs w:val="24"/>
              </w:rPr>
            </w:pPr>
            <w:r w:rsidRPr="00C02497">
              <w:rPr>
                <w:bCs/>
                <w:sz w:val="24"/>
                <w:szCs w:val="24"/>
              </w:rPr>
              <w:t>SECTION 2</w:t>
            </w:r>
          </w:p>
        </w:tc>
        <w:tc>
          <w:tcPr>
            <w:tcW w:w="493" w:type="dxa"/>
            <w:shd w:val="clear" w:color="auto" w:fill="auto"/>
          </w:tcPr>
          <w:p w14:paraId="66C07997" w14:textId="77777777" w:rsidR="00F7076A" w:rsidRPr="00C02497" w:rsidRDefault="00F7076A" w:rsidP="003707FC">
            <w:pPr>
              <w:rPr>
                <w:sz w:val="24"/>
                <w:szCs w:val="24"/>
                <w:lang w:val="en-CA"/>
              </w:rPr>
            </w:pPr>
          </w:p>
        </w:tc>
        <w:tc>
          <w:tcPr>
            <w:tcW w:w="7967" w:type="dxa"/>
            <w:shd w:val="clear" w:color="auto" w:fill="auto"/>
          </w:tcPr>
          <w:p w14:paraId="0105794A" w14:textId="77777777" w:rsidR="00F7076A" w:rsidRPr="00C02497" w:rsidRDefault="00F7076A" w:rsidP="00F7076A">
            <w:pPr>
              <w:rPr>
                <w:sz w:val="24"/>
                <w:szCs w:val="24"/>
              </w:rPr>
            </w:pPr>
            <w:r w:rsidRPr="00C02497">
              <w:rPr>
                <w:sz w:val="24"/>
                <w:szCs w:val="24"/>
              </w:rPr>
              <w:t>Promote inter-organizational relationships with professional groups, business, industries, and other career technical student organizations.</w:t>
            </w:r>
          </w:p>
        </w:tc>
      </w:tr>
      <w:tr w:rsidR="00F7076A" w:rsidRPr="00C02497" w14:paraId="059DD218" w14:textId="77777777" w:rsidTr="00AC5934">
        <w:tc>
          <w:tcPr>
            <w:tcW w:w="2340" w:type="dxa"/>
            <w:shd w:val="clear" w:color="auto" w:fill="auto"/>
          </w:tcPr>
          <w:p w14:paraId="19929BA4" w14:textId="77777777" w:rsidR="00F7076A" w:rsidRPr="00C02497" w:rsidRDefault="00F7076A" w:rsidP="00AC5934">
            <w:pPr>
              <w:jc w:val="right"/>
              <w:rPr>
                <w:bCs/>
                <w:sz w:val="24"/>
                <w:szCs w:val="24"/>
              </w:rPr>
            </w:pPr>
          </w:p>
        </w:tc>
        <w:tc>
          <w:tcPr>
            <w:tcW w:w="493" w:type="dxa"/>
            <w:shd w:val="clear" w:color="auto" w:fill="auto"/>
          </w:tcPr>
          <w:p w14:paraId="28699F7F" w14:textId="77777777" w:rsidR="00F7076A" w:rsidRPr="00C02497" w:rsidRDefault="00F7076A" w:rsidP="003707FC">
            <w:pPr>
              <w:rPr>
                <w:sz w:val="24"/>
                <w:szCs w:val="24"/>
                <w:lang w:val="en-CA"/>
              </w:rPr>
            </w:pPr>
          </w:p>
        </w:tc>
        <w:tc>
          <w:tcPr>
            <w:tcW w:w="7967" w:type="dxa"/>
            <w:shd w:val="clear" w:color="auto" w:fill="auto"/>
          </w:tcPr>
          <w:p w14:paraId="77189876" w14:textId="77777777" w:rsidR="00F7076A" w:rsidRPr="00C02497" w:rsidRDefault="00F7076A" w:rsidP="00F7076A">
            <w:pPr>
              <w:rPr>
                <w:sz w:val="24"/>
                <w:szCs w:val="24"/>
              </w:rPr>
            </w:pPr>
          </w:p>
        </w:tc>
      </w:tr>
      <w:tr w:rsidR="00F7076A" w:rsidRPr="00C02497" w14:paraId="1CD6F35B" w14:textId="77777777" w:rsidTr="00AC5934">
        <w:tc>
          <w:tcPr>
            <w:tcW w:w="2340" w:type="dxa"/>
            <w:shd w:val="clear" w:color="auto" w:fill="auto"/>
          </w:tcPr>
          <w:p w14:paraId="12919380" w14:textId="77777777" w:rsidR="00F7076A" w:rsidRPr="00C02497" w:rsidRDefault="00F7076A" w:rsidP="00AC5934">
            <w:pPr>
              <w:jc w:val="right"/>
              <w:rPr>
                <w:bCs/>
                <w:sz w:val="24"/>
                <w:szCs w:val="24"/>
              </w:rPr>
            </w:pPr>
            <w:r w:rsidRPr="00C02497">
              <w:rPr>
                <w:bCs/>
                <w:sz w:val="24"/>
                <w:szCs w:val="24"/>
              </w:rPr>
              <w:t>SECTION 3</w:t>
            </w:r>
          </w:p>
        </w:tc>
        <w:tc>
          <w:tcPr>
            <w:tcW w:w="493" w:type="dxa"/>
            <w:shd w:val="clear" w:color="auto" w:fill="auto"/>
          </w:tcPr>
          <w:p w14:paraId="75D4527D" w14:textId="77777777" w:rsidR="00F7076A" w:rsidRPr="00C02497" w:rsidRDefault="00F7076A" w:rsidP="003707FC">
            <w:pPr>
              <w:rPr>
                <w:sz w:val="24"/>
                <w:szCs w:val="24"/>
                <w:lang w:val="en-CA"/>
              </w:rPr>
            </w:pPr>
          </w:p>
        </w:tc>
        <w:tc>
          <w:tcPr>
            <w:tcW w:w="7967" w:type="dxa"/>
            <w:shd w:val="clear" w:color="auto" w:fill="auto"/>
          </w:tcPr>
          <w:p w14:paraId="6D6D8011" w14:textId="77777777" w:rsidR="00F7076A" w:rsidRPr="00C02497" w:rsidRDefault="00F7076A" w:rsidP="00F7076A">
            <w:pPr>
              <w:rPr>
                <w:sz w:val="24"/>
                <w:szCs w:val="24"/>
              </w:rPr>
            </w:pPr>
            <w:r w:rsidRPr="00C02497">
              <w:rPr>
                <w:sz w:val="24"/>
                <w:szCs w:val="24"/>
              </w:rPr>
              <w:t>Promote involvement in current public issues, environmental concerns, and survival needs of the community, the nation, and the world.</w:t>
            </w:r>
          </w:p>
        </w:tc>
      </w:tr>
      <w:tr w:rsidR="00F7076A" w:rsidRPr="00C02497" w14:paraId="63F3C3D9" w14:textId="77777777" w:rsidTr="00AC5934">
        <w:tc>
          <w:tcPr>
            <w:tcW w:w="2340" w:type="dxa"/>
            <w:shd w:val="clear" w:color="auto" w:fill="auto"/>
          </w:tcPr>
          <w:p w14:paraId="7D42A22D" w14:textId="77777777" w:rsidR="00F7076A" w:rsidRPr="00C02497" w:rsidRDefault="00F7076A" w:rsidP="00AC5934">
            <w:pPr>
              <w:jc w:val="right"/>
              <w:rPr>
                <w:bCs/>
                <w:sz w:val="24"/>
                <w:szCs w:val="24"/>
              </w:rPr>
            </w:pPr>
          </w:p>
        </w:tc>
        <w:tc>
          <w:tcPr>
            <w:tcW w:w="493" w:type="dxa"/>
            <w:shd w:val="clear" w:color="auto" w:fill="auto"/>
          </w:tcPr>
          <w:p w14:paraId="00549A6D" w14:textId="77777777" w:rsidR="00F7076A" w:rsidRPr="00C02497" w:rsidRDefault="00F7076A" w:rsidP="003707FC">
            <w:pPr>
              <w:rPr>
                <w:sz w:val="24"/>
                <w:szCs w:val="24"/>
                <w:lang w:val="en-CA"/>
              </w:rPr>
            </w:pPr>
          </w:p>
        </w:tc>
        <w:tc>
          <w:tcPr>
            <w:tcW w:w="7967" w:type="dxa"/>
            <w:shd w:val="clear" w:color="auto" w:fill="auto"/>
          </w:tcPr>
          <w:p w14:paraId="48B507A9" w14:textId="77777777" w:rsidR="00F7076A" w:rsidRPr="00C02497" w:rsidRDefault="00F7076A" w:rsidP="00F7076A">
            <w:pPr>
              <w:rPr>
                <w:sz w:val="24"/>
                <w:szCs w:val="24"/>
              </w:rPr>
            </w:pPr>
          </w:p>
        </w:tc>
      </w:tr>
      <w:tr w:rsidR="00F7076A" w:rsidRPr="00C02497" w14:paraId="0B8C68D0" w14:textId="77777777" w:rsidTr="00AC5934">
        <w:tc>
          <w:tcPr>
            <w:tcW w:w="2340" w:type="dxa"/>
            <w:shd w:val="clear" w:color="auto" w:fill="auto"/>
          </w:tcPr>
          <w:p w14:paraId="19AD41D0" w14:textId="77777777" w:rsidR="00F7076A" w:rsidRPr="00C02497" w:rsidRDefault="00F7076A" w:rsidP="00AC5934">
            <w:pPr>
              <w:jc w:val="right"/>
              <w:rPr>
                <w:bCs/>
                <w:sz w:val="24"/>
                <w:szCs w:val="24"/>
              </w:rPr>
            </w:pPr>
            <w:r w:rsidRPr="00C02497">
              <w:rPr>
                <w:bCs/>
                <w:sz w:val="24"/>
                <w:szCs w:val="24"/>
              </w:rPr>
              <w:t>SECTION 4</w:t>
            </w:r>
          </w:p>
        </w:tc>
        <w:tc>
          <w:tcPr>
            <w:tcW w:w="493" w:type="dxa"/>
            <w:shd w:val="clear" w:color="auto" w:fill="auto"/>
          </w:tcPr>
          <w:p w14:paraId="26C28435" w14:textId="77777777" w:rsidR="00F7076A" w:rsidRPr="00C02497" w:rsidRDefault="00F7076A" w:rsidP="003707FC">
            <w:pPr>
              <w:rPr>
                <w:sz w:val="24"/>
                <w:szCs w:val="24"/>
                <w:lang w:val="en-CA"/>
              </w:rPr>
            </w:pPr>
          </w:p>
        </w:tc>
        <w:tc>
          <w:tcPr>
            <w:tcW w:w="7967" w:type="dxa"/>
            <w:shd w:val="clear" w:color="auto" w:fill="auto"/>
          </w:tcPr>
          <w:p w14:paraId="0F56AF36" w14:textId="77777777" w:rsidR="00F7076A" w:rsidRPr="00C02497" w:rsidRDefault="00F7076A" w:rsidP="00F7076A">
            <w:pPr>
              <w:rPr>
                <w:sz w:val="24"/>
                <w:szCs w:val="24"/>
              </w:rPr>
            </w:pPr>
            <w:r w:rsidRPr="00C02497">
              <w:rPr>
                <w:sz w:val="24"/>
                <w:szCs w:val="24"/>
              </w:rPr>
              <w:t>Promote greater understanding between youth and adults.</w:t>
            </w:r>
          </w:p>
        </w:tc>
      </w:tr>
    </w:tbl>
    <w:p w14:paraId="249D9DE6" w14:textId="77777777" w:rsidR="00F7076A" w:rsidRPr="00C02497" w:rsidRDefault="00F7076A">
      <w:r w:rsidRPr="00C02497">
        <w:br w:type="page"/>
      </w:r>
    </w:p>
    <w:tbl>
      <w:tblPr>
        <w:tblW w:w="10800" w:type="dxa"/>
        <w:tblInd w:w="-702" w:type="dxa"/>
        <w:tblLook w:val="04A0" w:firstRow="1" w:lastRow="0" w:firstColumn="1" w:lastColumn="0" w:noHBand="0" w:noVBand="1"/>
      </w:tblPr>
      <w:tblGrid>
        <w:gridCol w:w="2299"/>
        <w:gridCol w:w="491"/>
        <w:gridCol w:w="396"/>
        <w:gridCol w:w="7614"/>
      </w:tblGrid>
      <w:tr w:rsidR="00210A98" w:rsidRPr="00C02497" w14:paraId="20D810D9" w14:textId="77777777" w:rsidTr="00341979">
        <w:tc>
          <w:tcPr>
            <w:tcW w:w="2299" w:type="dxa"/>
            <w:shd w:val="clear" w:color="auto" w:fill="auto"/>
          </w:tcPr>
          <w:p w14:paraId="4DBF4C15" w14:textId="77777777" w:rsidR="00F7076A" w:rsidRPr="00C02497" w:rsidRDefault="00F7076A" w:rsidP="003707FC">
            <w:pPr>
              <w:rPr>
                <w:bCs/>
                <w:sz w:val="28"/>
                <w:szCs w:val="28"/>
              </w:rPr>
            </w:pPr>
            <w:r w:rsidRPr="00C02497">
              <w:rPr>
                <w:bCs/>
                <w:sz w:val="28"/>
                <w:szCs w:val="28"/>
              </w:rPr>
              <w:lastRenderedPageBreak/>
              <w:t>ARTICLE III</w:t>
            </w:r>
          </w:p>
        </w:tc>
        <w:tc>
          <w:tcPr>
            <w:tcW w:w="491" w:type="dxa"/>
            <w:shd w:val="clear" w:color="auto" w:fill="auto"/>
          </w:tcPr>
          <w:p w14:paraId="3ED69F11" w14:textId="77777777" w:rsidR="00F7076A" w:rsidRPr="00C02497" w:rsidRDefault="00F7076A" w:rsidP="003707FC">
            <w:pPr>
              <w:rPr>
                <w:sz w:val="28"/>
                <w:szCs w:val="28"/>
                <w:lang w:val="en-CA"/>
              </w:rPr>
            </w:pPr>
          </w:p>
        </w:tc>
        <w:tc>
          <w:tcPr>
            <w:tcW w:w="8010" w:type="dxa"/>
            <w:gridSpan w:val="2"/>
            <w:shd w:val="clear" w:color="auto" w:fill="auto"/>
          </w:tcPr>
          <w:p w14:paraId="4AA1160F" w14:textId="77777777" w:rsidR="00F7076A" w:rsidRPr="00C02497" w:rsidRDefault="00F7076A" w:rsidP="00F7076A">
            <w:pPr>
              <w:rPr>
                <w:sz w:val="28"/>
                <w:szCs w:val="28"/>
              </w:rPr>
            </w:pPr>
            <w:r w:rsidRPr="00C02497">
              <w:rPr>
                <w:bCs/>
                <w:sz w:val="28"/>
                <w:szCs w:val="28"/>
              </w:rPr>
              <w:t>MEMBERSHIP</w:t>
            </w:r>
          </w:p>
        </w:tc>
      </w:tr>
      <w:tr w:rsidR="00996089" w:rsidRPr="00C02497" w14:paraId="6F3EE560" w14:textId="77777777" w:rsidTr="00E2779B">
        <w:trPr>
          <w:trHeight w:val="95"/>
        </w:trPr>
        <w:tc>
          <w:tcPr>
            <w:tcW w:w="10800" w:type="dxa"/>
            <w:gridSpan w:val="4"/>
            <w:shd w:val="clear" w:color="auto" w:fill="auto"/>
          </w:tcPr>
          <w:p w14:paraId="1C0B0EAE" w14:textId="77777777" w:rsidR="00996089" w:rsidRPr="00C02497" w:rsidRDefault="00996089" w:rsidP="00F7076A">
            <w:pPr>
              <w:rPr>
                <w:sz w:val="16"/>
                <w:szCs w:val="16"/>
              </w:rPr>
            </w:pPr>
          </w:p>
        </w:tc>
      </w:tr>
      <w:tr w:rsidR="00210A98" w:rsidRPr="00C02497" w14:paraId="08DFB4F9" w14:textId="77777777" w:rsidTr="00341979">
        <w:tc>
          <w:tcPr>
            <w:tcW w:w="2299" w:type="dxa"/>
            <w:shd w:val="clear" w:color="auto" w:fill="auto"/>
          </w:tcPr>
          <w:p w14:paraId="5AF28E9B" w14:textId="77777777" w:rsidR="00DC0DD7" w:rsidRPr="00C02497" w:rsidRDefault="00DC0DD7" w:rsidP="003707FC">
            <w:pPr>
              <w:rPr>
                <w:bCs/>
                <w:sz w:val="24"/>
                <w:szCs w:val="24"/>
              </w:rPr>
            </w:pPr>
          </w:p>
        </w:tc>
        <w:tc>
          <w:tcPr>
            <w:tcW w:w="491" w:type="dxa"/>
            <w:shd w:val="clear" w:color="auto" w:fill="auto"/>
          </w:tcPr>
          <w:p w14:paraId="2655BE88" w14:textId="77777777" w:rsidR="00DC0DD7" w:rsidRPr="00C02497" w:rsidRDefault="00DC0DD7" w:rsidP="003707FC">
            <w:pPr>
              <w:rPr>
                <w:sz w:val="24"/>
                <w:szCs w:val="24"/>
                <w:lang w:val="en-CA"/>
              </w:rPr>
            </w:pPr>
          </w:p>
        </w:tc>
        <w:tc>
          <w:tcPr>
            <w:tcW w:w="8010" w:type="dxa"/>
            <w:gridSpan w:val="2"/>
            <w:shd w:val="clear" w:color="auto" w:fill="auto"/>
          </w:tcPr>
          <w:p w14:paraId="427B224D" w14:textId="77777777" w:rsidR="00DC0DD7" w:rsidRPr="00C02497" w:rsidRDefault="00DC0DD7" w:rsidP="00F7076A">
            <w:pPr>
              <w:rPr>
                <w:sz w:val="24"/>
                <w:szCs w:val="24"/>
              </w:rPr>
            </w:pPr>
            <w:r w:rsidRPr="00C02497">
              <w:rPr>
                <w:sz w:val="24"/>
                <w:szCs w:val="24"/>
              </w:rPr>
              <w:t>For a chapter to operate effectively, each member must take an active part.  The success or failure of chapter activities and programs rests with the membership.  Each member is charged with the responsibility of upholding the ideals and principles of the organization as well as participating in all chapter activities.</w:t>
            </w:r>
          </w:p>
        </w:tc>
      </w:tr>
      <w:tr w:rsidR="00996089" w:rsidRPr="00C02497" w14:paraId="565E5616" w14:textId="77777777" w:rsidTr="00E2779B">
        <w:tc>
          <w:tcPr>
            <w:tcW w:w="10800" w:type="dxa"/>
            <w:gridSpan w:val="4"/>
            <w:shd w:val="clear" w:color="auto" w:fill="auto"/>
          </w:tcPr>
          <w:p w14:paraId="092E7580" w14:textId="77777777" w:rsidR="00996089" w:rsidRPr="00C02497" w:rsidRDefault="00996089" w:rsidP="00F7076A">
            <w:pPr>
              <w:rPr>
                <w:sz w:val="16"/>
                <w:szCs w:val="16"/>
              </w:rPr>
            </w:pPr>
          </w:p>
        </w:tc>
      </w:tr>
      <w:tr w:rsidR="00210A98" w:rsidRPr="00C02497" w14:paraId="7567DF46" w14:textId="77777777" w:rsidTr="00341979">
        <w:tc>
          <w:tcPr>
            <w:tcW w:w="2299" w:type="dxa"/>
            <w:shd w:val="clear" w:color="auto" w:fill="auto"/>
          </w:tcPr>
          <w:p w14:paraId="7C1978BC" w14:textId="77777777" w:rsidR="00DC0DD7" w:rsidRPr="00C02497" w:rsidRDefault="00DC0DD7" w:rsidP="00B055FE">
            <w:pPr>
              <w:jc w:val="right"/>
              <w:rPr>
                <w:bCs/>
                <w:sz w:val="24"/>
                <w:szCs w:val="24"/>
              </w:rPr>
            </w:pPr>
            <w:r w:rsidRPr="00C02497">
              <w:rPr>
                <w:bCs/>
                <w:sz w:val="24"/>
                <w:szCs w:val="24"/>
              </w:rPr>
              <w:t>SECTION 1</w:t>
            </w:r>
          </w:p>
        </w:tc>
        <w:tc>
          <w:tcPr>
            <w:tcW w:w="491" w:type="dxa"/>
            <w:shd w:val="clear" w:color="auto" w:fill="auto"/>
          </w:tcPr>
          <w:p w14:paraId="7839AFF7" w14:textId="77777777" w:rsidR="00DC0DD7" w:rsidRPr="00C02497" w:rsidRDefault="00DC0DD7" w:rsidP="003707FC">
            <w:pPr>
              <w:rPr>
                <w:sz w:val="24"/>
                <w:szCs w:val="24"/>
                <w:lang w:val="en-CA"/>
              </w:rPr>
            </w:pPr>
          </w:p>
        </w:tc>
        <w:tc>
          <w:tcPr>
            <w:tcW w:w="8010" w:type="dxa"/>
            <w:gridSpan w:val="2"/>
            <w:shd w:val="clear" w:color="auto" w:fill="auto"/>
          </w:tcPr>
          <w:p w14:paraId="582097AE" w14:textId="77777777" w:rsidR="00DC0DD7" w:rsidRPr="00C02497" w:rsidRDefault="00DC0DD7" w:rsidP="00F7076A">
            <w:pPr>
              <w:rPr>
                <w:sz w:val="24"/>
                <w:szCs w:val="24"/>
              </w:rPr>
            </w:pPr>
            <w:r w:rsidRPr="00C02497">
              <w:rPr>
                <w:sz w:val="24"/>
                <w:szCs w:val="24"/>
              </w:rPr>
              <w:t>The total eligible members of the chartered local public service education chapters shall comprise the members of FPSA, Inc</w:t>
            </w:r>
            <w:r w:rsidR="00810151" w:rsidRPr="00C02497">
              <w:rPr>
                <w:sz w:val="24"/>
                <w:szCs w:val="24"/>
              </w:rPr>
              <w:t>.</w:t>
            </w:r>
          </w:p>
        </w:tc>
      </w:tr>
      <w:tr w:rsidR="00996089" w:rsidRPr="00C02497" w14:paraId="2EF97230" w14:textId="77777777" w:rsidTr="00E2779B">
        <w:tc>
          <w:tcPr>
            <w:tcW w:w="10800" w:type="dxa"/>
            <w:gridSpan w:val="4"/>
            <w:shd w:val="clear" w:color="auto" w:fill="auto"/>
          </w:tcPr>
          <w:p w14:paraId="2CED844E" w14:textId="77777777" w:rsidR="00996089" w:rsidRPr="00C02497" w:rsidRDefault="00996089" w:rsidP="00F7076A">
            <w:pPr>
              <w:rPr>
                <w:sz w:val="16"/>
                <w:szCs w:val="16"/>
              </w:rPr>
            </w:pPr>
          </w:p>
        </w:tc>
      </w:tr>
      <w:tr w:rsidR="00210A98" w:rsidRPr="00C02497" w14:paraId="4B61D166" w14:textId="77777777" w:rsidTr="00341979">
        <w:tc>
          <w:tcPr>
            <w:tcW w:w="2299" w:type="dxa"/>
            <w:shd w:val="clear" w:color="auto" w:fill="auto"/>
          </w:tcPr>
          <w:p w14:paraId="329E6AB6" w14:textId="77777777" w:rsidR="00DC0DD7" w:rsidRPr="00C02497" w:rsidRDefault="00DC0DD7" w:rsidP="00B055FE">
            <w:pPr>
              <w:jc w:val="right"/>
              <w:rPr>
                <w:bCs/>
                <w:sz w:val="24"/>
                <w:szCs w:val="24"/>
              </w:rPr>
            </w:pPr>
            <w:r w:rsidRPr="00C02497">
              <w:rPr>
                <w:bCs/>
                <w:sz w:val="24"/>
                <w:szCs w:val="24"/>
              </w:rPr>
              <w:t>SECTION 2</w:t>
            </w:r>
          </w:p>
        </w:tc>
        <w:tc>
          <w:tcPr>
            <w:tcW w:w="491" w:type="dxa"/>
            <w:shd w:val="clear" w:color="auto" w:fill="auto"/>
          </w:tcPr>
          <w:p w14:paraId="0270A8B4" w14:textId="77777777" w:rsidR="00DC0DD7" w:rsidRPr="00C02497" w:rsidRDefault="00DC0DD7" w:rsidP="003707FC">
            <w:pPr>
              <w:rPr>
                <w:sz w:val="24"/>
                <w:szCs w:val="24"/>
                <w:lang w:val="en-CA"/>
              </w:rPr>
            </w:pPr>
          </w:p>
        </w:tc>
        <w:tc>
          <w:tcPr>
            <w:tcW w:w="8010" w:type="dxa"/>
            <w:gridSpan w:val="2"/>
            <w:shd w:val="clear" w:color="auto" w:fill="auto"/>
          </w:tcPr>
          <w:p w14:paraId="3704BA0A" w14:textId="22EB9965" w:rsidR="00DC0DD7" w:rsidRPr="00C02497" w:rsidRDefault="00DC0DD7" w:rsidP="00DC0DD7">
            <w:pPr>
              <w:rPr>
                <w:sz w:val="24"/>
                <w:szCs w:val="24"/>
              </w:rPr>
            </w:pPr>
            <w:r w:rsidRPr="00C02497">
              <w:rPr>
                <w:sz w:val="24"/>
                <w:szCs w:val="24"/>
              </w:rPr>
              <w:t>Membership in a local Chapter shall be open to persons regardless of age, race, sex, and color, national origin or religious beliefs.  Furthermore, FPSA, Inc. membership shall</w:t>
            </w:r>
            <w:r w:rsidR="001E3FC5" w:rsidRPr="00C02497">
              <w:rPr>
                <w:sz w:val="24"/>
                <w:szCs w:val="24"/>
              </w:rPr>
              <w:t xml:space="preserve"> follow</w:t>
            </w:r>
            <w:r w:rsidRPr="00C02497">
              <w:rPr>
                <w:sz w:val="24"/>
                <w:szCs w:val="24"/>
              </w:rPr>
              <w:t xml:space="preserve"> all provisions of the Florida Educational Equity Act and the Federal Rehabilitation Act of 1973.</w:t>
            </w:r>
          </w:p>
        </w:tc>
      </w:tr>
      <w:tr w:rsidR="00210A98" w:rsidRPr="00C02497" w14:paraId="0682BC54" w14:textId="77777777" w:rsidTr="00341979">
        <w:tc>
          <w:tcPr>
            <w:tcW w:w="2299" w:type="dxa"/>
            <w:shd w:val="clear" w:color="auto" w:fill="auto"/>
          </w:tcPr>
          <w:p w14:paraId="02AB16A4" w14:textId="77777777" w:rsidR="00DC0DD7" w:rsidRPr="00C02497" w:rsidRDefault="00DC0DD7" w:rsidP="00B055FE">
            <w:pPr>
              <w:jc w:val="right"/>
              <w:rPr>
                <w:bCs/>
                <w:sz w:val="24"/>
                <w:szCs w:val="24"/>
              </w:rPr>
            </w:pPr>
          </w:p>
        </w:tc>
        <w:tc>
          <w:tcPr>
            <w:tcW w:w="491" w:type="dxa"/>
            <w:shd w:val="clear" w:color="auto" w:fill="auto"/>
          </w:tcPr>
          <w:p w14:paraId="78904A39" w14:textId="77777777" w:rsidR="00DC0DD7" w:rsidRPr="00C02497" w:rsidRDefault="00DC0DD7" w:rsidP="003707FC">
            <w:pPr>
              <w:rPr>
                <w:sz w:val="24"/>
                <w:szCs w:val="24"/>
                <w:lang w:val="en-CA"/>
              </w:rPr>
            </w:pPr>
          </w:p>
        </w:tc>
        <w:tc>
          <w:tcPr>
            <w:tcW w:w="8010" w:type="dxa"/>
            <w:gridSpan w:val="2"/>
            <w:shd w:val="clear" w:color="auto" w:fill="auto"/>
          </w:tcPr>
          <w:p w14:paraId="527C52D6" w14:textId="77777777" w:rsidR="00DC0DD7" w:rsidRPr="00C02497" w:rsidRDefault="00DC0DD7" w:rsidP="00DC0DD7">
            <w:pPr>
              <w:rPr>
                <w:sz w:val="24"/>
                <w:szCs w:val="24"/>
              </w:rPr>
            </w:pPr>
          </w:p>
        </w:tc>
      </w:tr>
      <w:tr w:rsidR="00210A98" w:rsidRPr="00C02497" w14:paraId="51C5378D" w14:textId="77777777" w:rsidTr="00341979">
        <w:tc>
          <w:tcPr>
            <w:tcW w:w="2299" w:type="dxa"/>
            <w:shd w:val="clear" w:color="auto" w:fill="auto"/>
          </w:tcPr>
          <w:p w14:paraId="607F9B29" w14:textId="77777777" w:rsidR="00DC0DD7" w:rsidRPr="00C02497" w:rsidRDefault="00DC0DD7" w:rsidP="00B055FE">
            <w:pPr>
              <w:jc w:val="right"/>
              <w:rPr>
                <w:bCs/>
                <w:sz w:val="24"/>
                <w:szCs w:val="24"/>
              </w:rPr>
            </w:pPr>
            <w:r w:rsidRPr="00C02497">
              <w:rPr>
                <w:bCs/>
                <w:sz w:val="24"/>
                <w:szCs w:val="24"/>
              </w:rPr>
              <w:t>SECTION 3</w:t>
            </w:r>
          </w:p>
        </w:tc>
        <w:tc>
          <w:tcPr>
            <w:tcW w:w="491" w:type="dxa"/>
            <w:shd w:val="clear" w:color="auto" w:fill="auto"/>
          </w:tcPr>
          <w:p w14:paraId="1A705A06" w14:textId="77777777" w:rsidR="00DC0DD7" w:rsidRPr="00C02497" w:rsidRDefault="00DC0DD7" w:rsidP="003707FC">
            <w:pPr>
              <w:rPr>
                <w:sz w:val="24"/>
                <w:szCs w:val="24"/>
                <w:lang w:val="en-CA"/>
              </w:rPr>
            </w:pPr>
          </w:p>
        </w:tc>
        <w:tc>
          <w:tcPr>
            <w:tcW w:w="8010" w:type="dxa"/>
            <w:gridSpan w:val="2"/>
            <w:shd w:val="clear" w:color="auto" w:fill="auto"/>
          </w:tcPr>
          <w:p w14:paraId="633A61C2" w14:textId="77777777" w:rsidR="00DC0DD7" w:rsidRPr="00C02497" w:rsidRDefault="00DC0DD7" w:rsidP="00DC0DD7">
            <w:pPr>
              <w:rPr>
                <w:sz w:val="24"/>
                <w:szCs w:val="24"/>
              </w:rPr>
            </w:pPr>
            <w:r w:rsidRPr="00C02497">
              <w:rPr>
                <w:bCs/>
                <w:sz w:val="24"/>
                <w:szCs w:val="24"/>
              </w:rPr>
              <w:t>Classes of Membership</w:t>
            </w:r>
          </w:p>
        </w:tc>
      </w:tr>
      <w:tr w:rsidR="00210A98" w:rsidRPr="00C02497" w14:paraId="0BEA78F0" w14:textId="77777777" w:rsidTr="00341979">
        <w:tc>
          <w:tcPr>
            <w:tcW w:w="2299" w:type="dxa"/>
            <w:shd w:val="clear" w:color="auto" w:fill="auto"/>
          </w:tcPr>
          <w:p w14:paraId="15F10187" w14:textId="77777777" w:rsidR="00DC0DD7" w:rsidRPr="00C02497" w:rsidRDefault="00DC0DD7" w:rsidP="00B055FE">
            <w:pPr>
              <w:jc w:val="right"/>
              <w:rPr>
                <w:bCs/>
                <w:sz w:val="24"/>
                <w:szCs w:val="24"/>
              </w:rPr>
            </w:pPr>
          </w:p>
        </w:tc>
        <w:tc>
          <w:tcPr>
            <w:tcW w:w="491" w:type="dxa"/>
            <w:shd w:val="clear" w:color="auto" w:fill="auto"/>
          </w:tcPr>
          <w:p w14:paraId="59D461B2" w14:textId="77777777" w:rsidR="00DC0DD7" w:rsidRPr="00C02497" w:rsidRDefault="00DC0DD7" w:rsidP="003707FC">
            <w:pPr>
              <w:rPr>
                <w:sz w:val="24"/>
                <w:szCs w:val="24"/>
                <w:lang w:val="en-CA"/>
              </w:rPr>
            </w:pPr>
          </w:p>
        </w:tc>
        <w:tc>
          <w:tcPr>
            <w:tcW w:w="8010" w:type="dxa"/>
            <w:gridSpan w:val="2"/>
            <w:shd w:val="clear" w:color="auto" w:fill="auto"/>
          </w:tcPr>
          <w:p w14:paraId="43B4D8B5" w14:textId="77777777" w:rsidR="00DC0DD7" w:rsidRPr="00C02497" w:rsidRDefault="00DC0DD7" w:rsidP="00DC0DD7">
            <w:pPr>
              <w:rPr>
                <w:bCs/>
                <w:sz w:val="24"/>
                <w:szCs w:val="24"/>
              </w:rPr>
            </w:pPr>
          </w:p>
        </w:tc>
      </w:tr>
      <w:tr w:rsidR="00210A98" w:rsidRPr="00C02497" w14:paraId="7701A5F3" w14:textId="77777777" w:rsidTr="00646281">
        <w:trPr>
          <w:trHeight w:val="3654"/>
        </w:trPr>
        <w:tc>
          <w:tcPr>
            <w:tcW w:w="2299" w:type="dxa"/>
            <w:shd w:val="clear" w:color="auto" w:fill="auto"/>
          </w:tcPr>
          <w:p w14:paraId="3D2E5938" w14:textId="77777777" w:rsidR="00DC0DD7" w:rsidRPr="00C02497" w:rsidRDefault="00DC0DD7" w:rsidP="00B055FE">
            <w:pPr>
              <w:jc w:val="right"/>
              <w:rPr>
                <w:bCs/>
                <w:sz w:val="24"/>
                <w:szCs w:val="24"/>
              </w:rPr>
            </w:pPr>
          </w:p>
        </w:tc>
        <w:tc>
          <w:tcPr>
            <w:tcW w:w="491" w:type="dxa"/>
            <w:shd w:val="clear" w:color="auto" w:fill="auto"/>
          </w:tcPr>
          <w:p w14:paraId="36217E81" w14:textId="77777777" w:rsidR="00DC0DD7" w:rsidRPr="00C02497" w:rsidRDefault="00DC0DD7" w:rsidP="003707FC">
            <w:pPr>
              <w:rPr>
                <w:sz w:val="24"/>
                <w:szCs w:val="24"/>
                <w:lang w:val="en-CA"/>
              </w:rPr>
            </w:pPr>
            <w:r w:rsidRPr="00C02497">
              <w:rPr>
                <w:sz w:val="24"/>
                <w:szCs w:val="24"/>
                <w:lang w:val="en-CA"/>
              </w:rPr>
              <w:t>A</w:t>
            </w:r>
            <w:r w:rsidR="00BE49BF" w:rsidRPr="00C02497">
              <w:rPr>
                <w:sz w:val="24"/>
                <w:szCs w:val="24"/>
                <w:lang w:val="en-CA"/>
              </w:rPr>
              <w:t>.</w:t>
            </w:r>
          </w:p>
        </w:tc>
        <w:tc>
          <w:tcPr>
            <w:tcW w:w="8010" w:type="dxa"/>
            <w:gridSpan w:val="2"/>
            <w:shd w:val="clear" w:color="auto" w:fill="auto"/>
          </w:tcPr>
          <w:p w14:paraId="10E4FAC1" w14:textId="1918F6C4" w:rsidR="00F944BC" w:rsidRPr="00C02497" w:rsidRDefault="00E42A9C" w:rsidP="00D951C9">
            <w:pPr>
              <w:rPr>
                <w:bCs/>
                <w:sz w:val="24"/>
                <w:szCs w:val="24"/>
              </w:rPr>
            </w:pPr>
            <w:r w:rsidRPr="00C02497">
              <w:rPr>
                <w:bCs/>
                <w:sz w:val="24"/>
                <w:szCs w:val="24"/>
              </w:rPr>
              <w:t>Active Membership – To be eligible for active membership in a chartered FPSA</w:t>
            </w:r>
            <w:r w:rsidR="00734D66" w:rsidRPr="00C02497">
              <w:rPr>
                <w:bCs/>
                <w:sz w:val="24"/>
                <w:szCs w:val="24"/>
              </w:rPr>
              <w:t xml:space="preserve">, Inc. Chapter, a student </w:t>
            </w:r>
            <w:r w:rsidR="000302E7" w:rsidRPr="00C02497">
              <w:rPr>
                <w:bCs/>
                <w:sz w:val="24"/>
                <w:szCs w:val="24"/>
              </w:rPr>
              <w:t>may</w:t>
            </w:r>
            <w:r w:rsidR="00734D66" w:rsidRPr="00C02497">
              <w:rPr>
                <w:bCs/>
                <w:sz w:val="24"/>
                <w:szCs w:val="24"/>
              </w:rPr>
              <w:t xml:space="preserve"> be enrolled in </w:t>
            </w:r>
            <w:r w:rsidR="000302E7" w:rsidRPr="00C02497">
              <w:rPr>
                <w:bCs/>
                <w:sz w:val="24"/>
                <w:szCs w:val="24"/>
              </w:rPr>
              <w:t xml:space="preserve">one of the following </w:t>
            </w:r>
            <w:r w:rsidR="00F25C54" w:rsidRPr="00C02497">
              <w:rPr>
                <w:bCs/>
                <w:sz w:val="24"/>
                <w:szCs w:val="24"/>
              </w:rPr>
              <w:t>law public safety</w:t>
            </w:r>
            <w:r w:rsidR="00CE507C" w:rsidRPr="00C02497">
              <w:rPr>
                <w:bCs/>
                <w:sz w:val="24"/>
                <w:szCs w:val="24"/>
              </w:rPr>
              <w:t xml:space="preserve"> and security</w:t>
            </w:r>
            <w:r w:rsidR="0048364E" w:rsidRPr="00C02497">
              <w:rPr>
                <w:bCs/>
                <w:sz w:val="24"/>
                <w:szCs w:val="24"/>
              </w:rPr>
              <w:t xml:space="preserve">, government </w:t>
            </w:r>
            <w:r w:rsidR="00F66F94" w:rsidRPr="00C02497">
              <w:rPr>
                <w:bCs/>
                <w:sz w:val="24"/>
                <w:szCs w:val="24"/>
              </w:rPr>
              <w:t>and public administration</w:t>
            </w:r>
            <w:r w:rsidR="00725073" w:rsidRPr="00C02497">
              <w:rPr>
                <w:bCs/>
                <w:sz w:val="24"/>
                <w:szCs w:val="24"/>
              </w:rPr>
              <w:t xml:space="preserve">, or </w:t>
            </w:r>
            <w:r w:rsidR="009C393F" w:rsidRPr="00C02497">
              <w:rPr>
                <w:bCs/>
                <w:sz w:val="24"/>
                <w:szCs w:val="24"/>
              </w:rPr>
              <w:t xml:space="preserve">education and training </w:t>
            </w:r>
            <w:r w:rsidR="000302E7" w:rsidRPr="00C02497">
              <w:rPr>
                <w:bCs/>
                <w:sz w:val="24"/>
                <w:szCs w:val="24"/>
              </w:rPr>
              <w:t>courses</w:t>
            </w:r>
            <w:r w:rsidR="0028582E" w:rsidRPr="00C02497">
              <w:rPr>
                <w:bCs/>
                <w:sz w:val="24"/>
                <w:szCs w:val="24"/>
              </w:rPr>
              <w:t>, or any course where the Florida Public Service Association is the approved CTSO</w:t>
            </w:r>
            <w:r w:rsidR="0014129C" w:rsidRPr="00C02497">
              <w:rPr>
                <w:bCs/>
                <w:sz w:val="24"/>
                <w:szCs w:val="24"/>
              </w:rPr>
              <w:t xml:space="preserve"> by the Florida Department of </w:t>
            </w:r>
            <w:r w:rsidR="00C65405" w:rsidRPr="00C02497">
              <w:rPr>
                <w:bCs/>
                <w:sz w:val="24"/>
                <w:szCs w:val="24"/>
              </w:rPr>
              <w:t>Education</w:t>
            </w:r>
            <w:r w:rsidR="000302E7" w:rsidRPr="00C02497">
              <w:rPr>
                <w:bCs/>
                <w:sz w:val="24"/>
                <w:szCs w:val="24"/>
              </w:rPr>
              <w:t>:</w:t>
            </w:r>
          </w:p>
          <w:p w14:paraId="15866CFA" w14:textId="77777777" w:rsidR="00F66F94" w:rsidRPr="00C02497" w:rsidRDefault="004B34C0" w:rsidP="00F944BC">
            <w:pPr>
              <w:pStyle w:val="ListParagraph"/>
              <w:numPr>
                <w:ilvl w:val="0"/>
                <w:numId w:val="50"/>
              </w:numPr>
              <w:rPr>
                <w:bCs/>
                <w:sz w:val="24"/>
                <w:szCs w:val="24"/>
              </w:rPr>
            </w:pPr>
            <w:r w:rsidRPr="00C02497">
              <w:rPr>
                <w:bCs/>
                <w:sz w:val="24"/>
                <w:szCs w:val="24"/>
              </w:rPr>
              <w:t>a</w:t>
            </w:r>
            <w:r w:rsidR="00F1441C" w:rsidRPr="00C02497">
              <w:rPr>
                <w:bCs/>
                <w:sz w:val="24"/>
                <w:szCs w:val="24"/>
              </w:rPr>
              <w:t xml:space="preserve"> middle school</w:t>
            </w:r>
            <w:r w:rsidR="00DD4936" w:rsidRPr="00C02497">
              <w:rPr>
                <w:bCs/>
                <w:sz w:val="24"/>
                <w:szCs w:val="24"/>
              </w:rPr>
              <w:t xml:space="preserve"> course</w:t>
            </w:r>
          </w:p>
          <w:p w14:paraId="6B5E4485" w14:textId="77777777" w:rsidR="00E2124B" w:rsidRPr="00C02497" w:rsidRDefault="00F1441C" w:rsidP="00E2124B">
            <w:pPr>
              <w:pStyle w:val="ListParagraph"/>
              <w:numPr>
                <w:ilvl w:val="0"/>
                <w:numId w:val="50"/>
              </w:numPr>
              <w:rPr>
                <w:bCs/>
                <w:sz w:val="24"/>
                <w:szCs w:val="24"/>
              </w:rPr>
            </w:pPr>
            <w:r w:rsidRPr="00C02497">
              <w:rPr>
                <w:bCs/>
                <w:sz w:val="24"/>
                <w:szCs w:val="24"/>
              </w:rPr>
              <w:t>secondary</w:t>
            </w:r>
            <w:r w:rsidR="00DD4936" w:rsidRPr="00C02497">
              <w:rPr>
                <w:bCs/>
                <w:sz w:val="24"/>
                <w:szCs w:val="24"/>
              </w:rPr>
              <w:t xml:space="preserve"> course</w:t>
            </w:r>
            <w:r w:rsidR="00E2124B" w:rsidRPr="00C02497">
              <w:rPr>
                <w:bCs/>
                <w:sz w:val="24"/>
                <w:szCs w:val="24"/>
              </w:rPr>
              <w:t xml:space="preserve"> </w:t>
            </w:r>
            <w:r w:rsidR="00DD41E1" w:rsidRPr="00C02497">
              <w:rPr>
                <w:bCs/>
                <w:sz w:val="24"/>
                <w:szCs w:val="24"/>
              </w:rPr>
              <w:t>program</w:t>
            </w:r>
          </w:p>
          <w:p w14:paraId="5B96D8DF" w14:textId="77777777" w:rsidR="00E2124B" w:rsidRPr="00C02497" w:rsidRDefault="00B00AB7" w:rsidP="00E2124B">
            <w:pPr>
              <w:pStyle w:val="ListParagraph"/>
              <w:numPr>
                <w:ilvl w:val="0"/>
                <w:numId w:val="50"/>
              </w:numPr>
              <w:rPr>
                <w:bCs/>
                <w:sz w:val="24"/>
                <w:szCs w:val="24"/>
              </w:rPr>
            </w:pPr>
            <w:r w:rsidRPr="00C02497">
              <w:rPr>
                <w:bCs/>
                <w:sz w:val="24"/>
                <w:szCs w:val="24"/>
              </w:rPr>
              <w:t>career certificate program</w:t>
            </w:r>
          </w:p>
          <w:p w14:paraId="62DA5782" w14:textId="23768D9F" w:rsidR="00E2124B" w:rsidRPr="00C02497" w:rsidRDefault="0030606C" w:rsidP="00E2124B">
            <w:pPr>
              <w:pStyle w:val="ListParagraph"/>
              <w:numPr>
                <w:ilvl w:val="0"/>
                <w:numId w:val="50"/>
              </w:numPr>
              <w:rPr>
                <w:bCs/>
                <w:sz w:val="24"/>
                <w:szCs w:val="24"/>
              </w:rPr>
            </w:pPr>
            <w:r w:rsidRPr="00C02497">
              <w:rPr>
                <w:bCs/>
                <w:sz w:val="24"/>
                <w:szCs w:val="24"/>
              </w:rPr>
              <w:t>degree and certificate program</w:t>
            </w:r>
            <w:r w:rsidR="006C4638" w:rsidRPr="00C02497">
              <w:rPr>
                <w:bCs/>
                <w:sz w:val="24"/>
                <w:szCs w:val="24"/>
              </w:rPr>
              <w:t xml:space="preserve"> (</w:t>
            </w:r>
            <w:r w:rsidR="00843CEA" w:rsidRPr="00C02497">
              <w:rPr>
                <w:bCs/>
                <w:sz w:val="24"/>
                <w:szCs w:val="24"/>
              </w:rPr>
              <w:t>post-secondary</w:t>
            </w:r>
            <w:r w:rsidR="006C4638" w:rsidRPr="00C02497">
              <w:rPr>
                <w:bCs/>
                <w:sz w:val="24"/>
                <w:szCs w:val="24"/>
              </w:rPr>
              <w:t>)</w:t>
            </w:r>
          </w:p>
          <w:p w14:paraId="245F2585" w14:textId="77777777" w:rsidR="00E2124B" w:rsidRPr="00C02497" w:rsidRDefault="00152B0B" w:rsidP="00E2124B">
            <w:pPr>
              <w:pStyle w:val="ListParagraph"/>
              <w:numPr>
                <w:ilvl w:val="0"/>
                <w:numId w:val="50"/>
              </w:numPr>
              <w:rPr>
                <w:bCs/>
                <w:sz w:val="24"/>
                <w:szCs w:val="24"/>
              </w:rPr>
            </w:pPr>
            <w:r w:rsidRPr="00C02497">
              <w:rPr>
                <w:bCs/>
                <w:sz w:val="24"/>
                <w:szCs w:val="24"/>
              </w:rPr>
              <w:t xml:space="preserve">supplement </w:t>
            </w:r>
            <w:r w:rsidR="00796689" w:rsidRPr="00C02497">
              <w:rPr>
                <w:bCs/>
                <w:sz w:val="24"/>
                <w:szCs w:val="24"/>
              </w:rPr>
              <w:t>course</w:t>
            </w:r>
          </w:p>
          <w:p w14:paraId="3DFEE771" w14:textId="7D7EE77F" w:rsidR="00E42A9C" w:rsidRPr="00C02497" w:rsidRDefault="007F0EA3" w:rsidP="00E2124B">
            <w:pPr>
              <w:pStyle w:val="ListParagraph"/>
              <w:numPr>
                <w:ilvl w:val="0"/>
                <w:numId w:val="50"/>
              </w:numPr>
              <w:rPr>
                <w:bCs/>
                <w:sz w:val="24"/>
                <w:szCs w:val="24"/>
              </w:rPr>
            </w:pPr>
            <w:r w:rsidRPr="00C02497">
              <w:rPr>
                <w:bCs/>
                <w:sz w:val="24"/>
                <w:szCs w:val="24"/>
              </w:rPr>
              <w:t>The student</w:t>
            </w:r>
            <w:r w:rsidR="00626DD8" w:rsidRPr="00C02497">
              <w:rPr>
                <w:bCs/>
                <w:sz w:val="24"/>
                <w:szCs w:val="24"/>
              </w:rPr>
              <w:t xml:space="preserve"> can be a program completer as recognized by the Florida Department of Education</w:t>
            </w:r>
          </w:p>
        </w:tc>
      </w:tr>
      <w:tr w:rsidR="00210A98" w:rsidRPr="00C02497" w14:paraId="28AA506C" w14:textId="77777777" w:rsidTr="00341979">
        <w:tc>
          <w:tcPr>
            <w:tcW w:w="2299" w:type="dxa"/>
            <w:shd w:val="clear" w:color="auto" w:fill="auto"/>
          </w:tcPr>
          <w:p w14:paraId="58B6527C" w14:textId="77777777" w:rsidR="00BE49BF" w:rsidRPr="00C02497" w:rsidRDefault="00BE49BF" w:rsidP="003707FC">
            <w:pPr>
              <w:rPr>
                <w:bCs/>
                <w:sz w:val="24"/>
                <w:szCs w:val="24"/>
              </w:rPr>
            </w:pPr>
          </w:p>
        </w:tc>
        <w:tc>
          <w:tcPr>
            <w:tcW w:w="491" w:type="dxa"/>
            <w:shd w:val="clear" w:color="auto" w:fill="auto"/>
          </w:tcPr>
          <w:p w14:paraId="65873CC8" w14:textId="77777777" w:rsidR="00BE49BF" w:rsidRPr="00C02497" w:rsidRDefault="00BE49BF" w:rsidP="003707FC">
            <w:pPr>
              <w:rPr>
                <w:sz w:val="24"/>
                <w:szCs w:val="24"/>
                <w:lang w:val="en-CA"/>
              </w:rPr>
            </w:pPr>
          </w:p>
        </w:tc>
        <w:tc>
          <w:tcPr>
            <w:tcW w:w="8010" w:type="dxa"/>
            <w:gridSpan w:val="2"/>
            <w:shd w:val="clear" w:color="auto" w:fill="auto"/>
          </w:tcPr>
          <w:p w14:paraId="1033A76A" w14:textId="77777777" w:rsidR="00BE49BF" w:rsidRPr="00C02497" w:rsidRDefault="00BE49BF" w:rsidP="00BE49BF">
            <w:pPr>
              <w:rPr>
                <w:sz w:val="24"/>
                <w:szCs w:val="24"/>
              </w:rPr>
            </w:pPr>
            <w:r w:rsidRPr="00C02497">
              <w:rPr>
                <w:bCs/>
                <w:sz w:val="24"/>
                <w:szCs w:val="24"/>
              </w:rPr>
              <w:t>To become</w:t>
            </w:r>
            <w:r w:rsidRPr="00C02497">
              <w:rPr>
                <w:sz w:val="24"/>
                <w:szCs w:val="24"/>
              </w:rPr>
              <w:t xml:space="preserve"> an active member a student must:</w:t>
            </w:r>
          </w:p>
        </w:tc>
      </w:tr>
      <w:tr w:rsidR="00210A98" w:rsidRPr="00C02497" w14:paraId="66660E71" w14:textId="77777777" w:rsidTr="00341979">
        <w:tc>
          <w:tcPr>
            <w:tcW w:w="2299" w:type="dxa"/>
            <w:shd w:val="clear" w:color="auto" w:fill="auto"/>
          </w:tcPr>
          <w:p w14:paraId="28DBFA94" w14:textId="77777777" w:rsidR="00BE49BF" w:rsidRPr="00C02497" w:rsidRDefault="00BE49BF" w:rsidP="003707FC">
            <w:pPr>
              <w:rPr>
                <w:bCs/>
                <w:sz w:val="24"/>
                <w:szCs w:val="24"/>
              </w:rPr>
            </w:pPr>
          </w:p>
        </w:tc>
        <w:tc>
          <w:tcPr>
            <w:tcW w:w="491" w:type="dxa"/>
            <w:shd w:val="clear" w:color="auto" w:fill="auto"/>
          </w:tcPr>
          <w:p w14:paraId="1A28D436" w14:textId="77777777" w:rsidR="00BE49BF" w:rsidRPr="00C02497" w:rsidRDefault="00BE49BF" w:rsidP="003707FC">
            <w:pPr>
              <w:rPr>
                <w:sz w:val="24"/>
                <w:szCs w:val="24"/>
                <w:lang w:val="en-CA"/>
              </w:rPr>
            </w:pPr>
          </w:p>
        </w:tc>
        <w:tc>
          <w:tcPr>
            <w:tcW w:w="8010" w:type="dxa"/>
            <w:gridSpan w:val="2"/>
            <w:shd w:val="clear" w:color="auto" w:fill="auto"/>
          </w:tcPr>
          <w:p w14:paraId="2B61EA4B" w14:textId="77777777" w:rsidR="00BE49BF" w:rsidRPr="00C02497" w:rsidRDefault="00BE49BF" w:rsidP="00BE49BF">
            <w:pPr>
              <w:rPr>
                <w:bCs/>
                <w:sz w:val="24"/>
                <w:szCs w:val="24"/>
              </w:rPr>
            </w:pPr>
          </w:p>
        </w:tc>
      </w:tr>
      <w:tr w:rsidR="00210A98" w:rsidRPr="00C02497" w14:paraId="0CCEA3B4" w14:textId="77777777" w:rsidTr="00341979">
        <w:tc>
          <w:tcPr>
            <w:tcW w:w="2299" w:type="dxa"/>
            <w:shd w:val="clear" w:color="auto" w:fill="auto"/>
          </w:tcPr>
          <w:p w14:paraId="74450507" w14:textId="77777777" w:rsidR="00341979" w:rsidRPr="00C02497" w:rsidRDefault="00341979" w:rsidP="003707FC">
            <w:pPr>
              <w:rPr>
                <w:bCs/>
                <w:sz w:val="24"/>
                <w:szCs w:val="24"/>
              </w:rPr>
            </w:pPr>
          </w:p>
        </w:tc>
        <w:tc>
          <w:tcPr>
            <w:tcW w:w="491" w:type="dxa"/>
            <w:shd w:val="clear" w:color="auto" w:fill="auto"/>
          </w:tcPr>
          <w:p w14:paraId="16DEC0AD" w14:textId="77777777" w:rsidR="00341979" w:rsidRPr="00C02497" w:rsidRDefault="00341979" w:rsidP="003707FC">
            <w:pPr>
              <w:rPr>
                <w:sz w:val="24"/>
                <w:szCs w:val="24"/>
                <w:lang w:val="en-CA"/>
              </w:rPr>
            </w:pPr>
          </w:p>
        </w:tc>
        <w:tc>
          <w:tcPr>
            <w:tcW w:w="396" w:type="dxa"/>
            <w:shd w:val="clear" w:color="auto" w:fill="auto"/>
          </w:tcPr>
          <w:p w14:paraId="7A926C4F" w14:textId="77777777" w:rsidR="00341979" w:rsidRPr="00C02497" w:rsidRDefault="00341979" w:rsidP="00341979">
            <w:pPr>
              <w:rPr>
                <w:sz w:val="24"/>
                <w:szCs w:val="24"/>
                <w:lang w:val="en-CA"/>
              </w:rPr>
            </w:pPr>
            <w:r w:rsidRPr="00C02497">
              <w:rPr>
                <w:sz w:val="24"/>
                <w:szCs w:val="24"/>
                <w:lang w:val="en-CA"/>
              </w:rPr>
              <w:t>1.</w:t>
            </w:r>
          </w:p>
        </w:tc>
        <w:tc>
          <w:tcPr>
            <w:tcW w:w="7614" w:type="dxa"/>
            <w:shd w:val="clear" w:color="auto" w:fill="auto"/>
          </w:tcPr>
          <w:p w14:paraId="5E520D21" w14:textId="0538E455" w:rsidR="00913BFD" w:rsidRPr="00C02497" w:rsidRDefault="00DC5D13" w:rsidP="004A6B87">
            <w:pPr>
              <w:rPr>
                <w:sz w:val="24"/>
                <w:szCs w:val="24"/>
              </w:rPr>
            </w:pPr>
            <w:r w:rsidRPr="00C02497">
              <w:rPr>
                <w:sz w:val="24"/>
                <w:szCs w:val="24"/>
              </w:rPr>
              <w:t xml:space="preserve">Be enrolled in at least one </w:t>
            </w:r>
            <w:r w:rsidR="00DC4572" w:rsidRPr="00C02497">
              <w:rPr>
                <w:bCs/>
                <w:sz w:val="24"/>
                <w:szCs w:val="24"/>
              </w:rPr>
              <w:t>law public safety and security, government and public administration, or education and training course</w:t>
            </w:r>
            <w:r w:rsidR="004A6B87" w:rsidRPr="00C02497">
              <w:rPr>
                <w:bCs/>
                <w:sz w:val="24"/>
                <w:szCs w:val="24"/>
              </w:rPr>
              <w:t xml:space="preserve"> </w:t>
            </w:r>
            <w:r w:rsidRPr="00C02497">
              <w:rPr>
                <w:sz w:val="24"/>
                <w:szCs w:val="24"/>
              </w:rPr>
              <w:t>during the school year</w:t>
            </w:r>
            <w:r w:rsidR="00792644" w:rsidRPr="00C02497">
              <w:rPr>
                <w:sz w:val="24"/>
                <w:szCs w:val="24"/>
              </w:rPr>
              <w:t>.</w:t>
            </w:r>
            <w:r w:rsidR="000853FE" w:rsidRPr="00C02497">
              <w:rPr>
                <w:sz w:val="24"/>
                <w:szCs w:val="24"/>
              </w:rPr>
              <w:t xml:space="preserve"> </w:t>
            </w:r>
            <w:r w:rsidR="00792644" w:rsidRPr="00C02497">
              <w:rPr>
                <w:sz w:val="24"/>
                <w:szCs w:val="24"/>
              </w:rPr>
              <w:t>F</w:t>
            </w:r>
            <w:r w:rsidRPr="00C02497">
              <w:rPr>
                <w:sz w:val="24"/>
                <w:szCs w:val="24"/>
              </w:rPr>
              <w:t>ollow a planned course of study</w:t>
            </w:r>
            <w:r w:rsidR="000853FE" w:rsidRPr="00C02497">
              <w:rPr>
                <w:sz w:val="24"/>
                <w:szCs w:val="24"/>
              </w:rPr>
              <w:t>,</w:t>
            </w:r>
            <w:r w:rsidR="00CE0F8C" w:rsidRPr="00C02497">
              <w:rPr>
                <w:sz w:val="24"/>
                <w:szCs w:val="24"/>
              </w:rPr>
              <w:t xml:space="preserve"> a </w:t>
            </w:r>
            <w:r w:rsidR="001243E5" w:rsidRPr="00C02497">
              <w:rPr>
                <w:sz w:val="24"/>
                <w:szCs w:val="24"/>
              </w:rPr>
              <w:t xml:space="preserve">high school apprenticeship, or pre-apprenticeship </w:t>
            </w:r>
            <w:r w:rsidR="007C5E44" w:rsidRPr="00C02497">
              <w:rPr>
                <w:sz w:val="24"/>
                <w:szCs w:val="24"/>
              </w:rPr>
              <w:t xml:space="preserve">program </w:t>
            </w:r>
            <w:r w:rsidR="00EA6FEA" w:rsidRPr="00C02497">
              <w:rPr>
                <w:sz w:val="24"/>
                <w:szCs w:val="24"/>
              </w:rPr>
              <w:t>where</w:t>
            </w:r>
            <w:r w:rsidR="007C5E44" w:rsidRPr="00C02497">
              <w:rPr>
                <w:sz w:val="24"/>
                <w:szCs w:val="24"/>
              </w:rPr>
              <w:t xml:space="preserve"> the </w:t>
            </w:r>
            <w:r w:rsidR="000853FE" w:rsidRPr="00C02497">
              <w:rPr>
                <w:sz w:val="24"/>
                <w:szCs w:val="24"/>
              </w:rPr>
              <w:t>o</w:t>
            </w:r>
            <w:r w:rsidRPr="00C02497">
              <w:rPr>
                <w:sz w:val="24"/>
                <w:szCs w:val="24"/>
              </w:rPr>
              <w:t xml:space="preserve">bjective </w:t>
            </w:r>
            <w:r w:rsidR="00EA6FEA" w:rsidRPr="00C02497">
              <w:rPr>
                <w:sz w:val="24"/>
                <w:szCs w:val="24"/>
              </w:rPr>
              <w:t xml:space="preserve">is </w:t>
            </w:r>
            <w:r w:rsidRPr="00C02497">
              <w:rPr>
                <w:sz w:val="24"/>
                <w:szCs w:val="24"/>
              </w:rPr>
              <w:t>preparation for a public service career</w:t>
            </w:r>
            <w:r w:rsidR="0069397D" w:rsidRPr="00C02497">
              <w:rPr>
                <w:sz w:val="24"/>
                <w:szCs w:val="24"/>
              </w:rPr>
              <w:t>,</w:t>
            </w:r>
            <w:r w:rsidRPr="00C02497">
              <w:rPr>
                <w:sz w:val="24"/>
                <w:szCs w:val="24"/>
              </w:rPr>
              <w:t xml:space="preserve"> or a program completer as recognized by Florida Department of Education</w:t>
            </w:r>
            <w:r w:rsidR="00EA6FEA" w:rsidRPr="00C02497">
              <w:rPr>
                <w:sz w:val="24"/>
                <w:szCs w:val="24"/>
              </w:rPr>
              <w:t>.</w:t>
            </w:r>
          </w:p>
        </w:tc>
      </w:tr>
      <w:tr w:rsidR="00210A98" w:rsidRPr="00C02497" w14:paraId="3BBD87AC" w14:textId="77777777" w:rsidTr="00341979">
        <w:tc>
          <w:tcPr>
            <w:tcW w:w="2299" w:type="dxa"/>
            <w:shd w:val="clear" w:color="auto" w:fill="auto"/>
          </w:tcPr>
          <w:p w14:paraId="6E6AD567" w14:textId="77777777" w:rsidR="00341979" w:rsidRPr="00C02497" w:rsidRDefault="00341979" w:rsidP="003707FC">
            <w:pPr>
              <w:rPr>
                <w:bCs/>
                <w:sz w:val="24"/>
                <w:szCs w:val="24"/>
              </w:rPr>
            </w:pPr>
          </w:p>
        </w:tc>
        <w:tc>
          <w:tcPr>
            <w:tcW w:w="491" w:type="dxa"/>
            <w:shd w:val="clear" w:color="auto" w:fill="auto"/>
          </w:tcPr>
          <w:p w14:paraId="1389C649" w14:textId="77777777" w:rsidR="00341979" w:rsidRPr="00C02497" w:rsidRDefault="00341979" w:rsidP="003707FC">
            <w:pPr>
              <w:rPr>
                <w:sz w:val="24"/>
                <w:szCs w:val="24"/>
                <w:lang w:val="en-CA"/>
              </w:rPr>
            </w:pPr>
          </w:p>
        </w:tc>
        <w:tc>
          <w:tcPr>
            <w:tcW w:w="8010" w:type="dxa"/>
            <w:gridSpan w:val="2"/>
            <w:shd w:val="clear" w:color="auto" w:fill="auto"/>
          </w:tcPr>
          <w:p w14:paraId="2788875B" w14:textId="77777777" w:rsidR="00341979" w:rsidRPr="00C02497" w:rsidRDefault="00341979" w:rsidP="00D951C9">
            <w:pPr>
              <w:rPr>
                <w:sz w:val="24"/>
                <w:szCs w:val="24"/>
              </w:rPr>
            </w:pPr>
          </w:p>
        </w:tc>
      </w:tr>
      <w:tr w:rsidR="00210A98" w:rsidRPr="00C02497" w14:paraId="234DB800" w14:textId="77777777" w:rsidTr="00341979">
        <w:tc>
          <w:tcPr>
            <w:tcW w:w="2299" w:type="dxa"/>
            <w:shd w:val="clear" w:color="auto" w:fill="auto"/>
          </w:tcPr>
          <w:p w14:paraId="710AB49D" w14:textId="77777777" w:rsidR="00341979" w:rsidRPr="00C02497" w:rsidRDefault="00341979" w:rsidP="003707FC">
            <w:pPr>
              <w:rPr>
                <w:bCs/>
                <w:sz w:val="24"/>
                <w:szCs w:val="24"/>
              </w:rPr>
            </w:pPr>
          </w:p>
        </w:tc>
        <w:tc>
          <w:tcPr>
            <w:tcW w:w="491" w:type="dxa"/>
            <w:shd w:val="clear" w:color="auto" w:fill="auto"/>
          </w:tcPr>
          <w:p w14:paraId="42BFD0CA" w14:textId="77777777" w:rsidR="00341979" w:rsidRPr="00C02497" w:rsidRDefault="00341979" w:rsidP="003707FC">
            <w:pPr>
              <w:rPr>
                <w:sz w:val="24"/>
                <w:szCs w:val="24"/>
                <w:lang w:val="en-CA"/>
              </w:rPr>
            </w:pPr>
          </w:p>
        </w:tc>
        <w:tc>
          <w:tcPr>
            <w:tcW w:w="396" w:type="dxa"/>
            <w:shd w:val="clear" w:color="auto" w:fill="auto"/>
          </w:tcPr>
          <w:p w14:paraId="53B9A2A2" w14:textId="77777777" w:rsidR="00341979" w:rsidRPr="00C02497" w:rsidRDefault="00341979" w:rsidP="00341979">
            <w:pPr>
              <w:rPr>
                <w:sz w:val="24"/>
                <w:szCs w:val="24"/>
                <w:lang w:val="en-CA"/>
              </w:rPr>
            </w:pPr>
            <w:r w:rsidRPr="00C02497">
              <w:rPr>
                <w:sz w:val="24"/>
                <w:szCs w:val="24"/>
                <w:lang w:val="en-CA"/>
              </w:rPr>
              <w:t>2.</w:t>
            </w:r>
          </w:p>
        </w:tc>
        <w:tc>
          <w:tcPr>
            <w:tcW w:w="7614" w:type="dxa"/>
            <w:shd w:val="clear" w:color="auto" w:fill="auto"/>
          </w:tcPr>
          <w:p w14:paraId="13A1051C" w14:textId="77777777" w:rsidR="00341979" w:rsidRPr="00C02497" w:rsidRDefault="00341979" w:rsidP="00341979">
            <w:pPr>
              <w:rPr>
                <w:sz w:val="24"/>
                <w:szCs w:val="24"/>
              </w:rPr>
            </w:pPr>
            <w:r w:rsidRPr="00C02497">
              <w:rPr>
                <w:sz w:val="24"/>
                <w:szCs w:val="24"/>
              </w:rPr>
              <w:t>Show an active interest in the affairs of the organization by attending meetings and participating in other organized activities of the Chapter and the FPSA, Inc.</w:t>
            </w:r>
          </w:p>
        </w:tc>
      </w:tr>
      <w:tr w:rsidR="00210A98" w:rsidRPr="00C02497" w14:paraId="66553ABB" w14:textId="77777777" w:rsidTr="00341979">
        <w:tc>
          <w:tcPr>
            <w:tcW w:w="2299" w:type="dxa"/>
            <w:shd w:val="clear" w:color="auto" w:fill="auto"/>
          </w:tcPr>
          <w:p w14:paraId="77988DA5" w14:textId="77777777" w:rsidR="00341979" w:rsidRPr="00C02497" w:rsidRDefault="00341979" w:rsidP="003707FC">
            <w:pPr>
              <w:rPr>
                <w:bCs/>
                <w:sz w:val="24"/>
                <w:szCs w:val="24"/>
              </w:rPr>
            </w:pPr>
          </w:p>
        </w:tc>
        <w:tc>
          <w:tcPr>
            <w:tcW w:w="491" w:type="dxa"/>
            <w:shd w:val="clear" w:color="auto" w:fill="auto"/>
          </w:tcPr>
          <w:p w14:paraId="327EF53E" w14:textId="77777777" w:rsidR="00341979" w:rsidRPr="00C02497" w:rsidRDefault="00341979" w:rsidP="003707FC">
            <w:pPr>
              <w:rPr>
                <w:sz w:val="24"/>
                <w:szCs w:val="24"/>
                <w:lang w:val="en-CA"/>
              </w:rPr>
            </w:pPr>
          </w:p>
        </w:tc>
        <w:tc>
          <w:tcPr>
            <w:tcW w:w="8010" w:type="dxa"/>
            <w:gridSpan w:val="2"/>
            <w:shd w:val="clear" w:color="auto" w:fill="auto"/>
          </w:tcPr>
          <w:p w14:paraId="4B932091" w14:textId="77777777" w:rsidR="00341979" w:rsidRPr="00C02497" w:rsidRDefault="00341979" w:rsidP="00D951C9">
            <w:pPr>
              <w:rPr>
                <w:sz w:val="24"/>
                <w:szCs w:val="24"/>
              </w:rPr>
            </w:pPr>
          </w:p>
        </w:tc>
      </w:tr>
      <w:tr w:rsidR="00210A98" w:rsidRPr="00C02497" w14:paraId="5BAE3497" w14:textId="77777777" w:rsidTr="00341979">
        <w:tc>
          <w:tcPr>
            <w:tcW w:w="2299" w:type="dxa"/>
            <w:shd w:val="clear" w:color="auto" w:fill="auto"/>
          </w:tcPr>
          <w:p w14:paraId="6EBB12E3" w14:textId="77777777" w:rsidR="00341979" w:rsidRPr="00C02497" w:rsidRDefault="00341979" w:rsidP="003707FC">
            <w:pPr>
              <w:rPr>
                <w:bCs/>
                <w:sz w:val="24"/>
                <w:szCs w:val="24"/>
              </w:rPr>
            </w:pPr>
          </w:p>
        </w:tc>
        <w:tc>
          <w:tcPr>
            <w:tcW w:w="491" w:type="dxa"/>
            <w:shd w:val="clear" w:color="auto" w:fill="auto"/>
          </w:tcPr>
          <w:p w14:paraId="19D09171" w14:textId="77777777" w:rsidR="00341979" w:rsidRPr="00C02497" w:rsidRDefault="00341979" w:rsidP="003707FC">
            <w:pPr>
              <w:rPr>
                <w:sz w:val="24"/>
                <w:szCs w:val="24"/>
                <w:lang w:val="en-CA"/>
              </w:rPr>
            </w:pPr>
          </w:p>
        </w:tc>
        <w:tc>
          <w:tcPr>
            <w:tcW w:w="396" w:type="dxa"/>
            <w:shd w:val="clear" w:color="auto" w:fill="auto"/>
          </w:tcPr>
          <w:p w14:paraId="71686301" w14:textId="77777777" w:rsidR="00341979" w:rsidRPr="00C02497" w:rsidRDefault="00341979" w:rsidP="00341979">
            <w:pPr>
              <w:rPr>
                <w:sz w:val="24"/>
                <w:szCs w:val="24"/>
                <w:lang w:val="en-CA"/>
              </w:rPr>
            </w:pPr>
            <w:r w:rsidRPr="00C02497">
              <w:rPr>
                <w:sz w:val="24"/>
                <w:szCs w:val="24"/>
                <w:lang w:val="en-CA"/>
              </w:rPr>
              <w:t>3.</w:t>
            </w:r>
          </w:p>
        </w:tc>
        <w:tc>
          <w:tcPr>
            <w:tcW w:w="7614" w:type="dxa"/>
            <w:shd w:val="clear" w:color="auto" w:fill="auto"/>
          </w:tcPr>
          <w:p w14:paraId="4CAB1E17" w14:textId="77777777" w:rsidR="00341979" w:rsidRPr="00C02497" w:rsidRDefault="00341979" w:rsidP="00341979">
            <w:pPr>
              <w:rPr>
                <w:sz w:val="24"/>
                <w:szCs w:val="24"/>
              </w:rPr>
            </w:pPr>
            <w:r w:rsidRPr="00C02497">
              <w:rPr>
                <w:sz w:val="24"/>
                <w:szCs w:val="24"/>
              </w:rPr>
              <w:t xml:space="preserve">Pay all current State and Chapter dues by the date determined by the Chapter.  </w:t>
            </w:r>
          </w:p>
        </w:tc>
      </w:tr>
      <w:tr w:rsidR="00210A98" w:rsidRPr="00C02497" w14:paraId="73185353" w14:textId="77777777" w:rsidTr="00341979">
        <w:tc>
          <w:tcPr>
            <w:tcW w:w="2299" w:type="dxa"/>
            <w:shd w:val="clear" w:color="auto" w:fill="auto"/>
          </w:tcPr>
          <w:p w14:paraId="452475B3" w14:textId="77777777" w:rsidR="00341979" w:rsidRPr="00C02497" w:rsidRDefault="00341979" w:rsidP="003707FC">
            <w:pPr>
              <w:rPr>
                <w:bCs/>
                <w:sz w:val="24"/>
                <w:szCs w:val="24"/>
              </w:rPr>
            </w:pPr>
          </w:p>
        </w:tc>
        <w:tc>
          <w:tcPr>
            <w:tcW w:w="491" w:type="dxa"/>
            <w:shd w:val="clear" w:color="auto" w:fill="auto"/>
          </w:tcPr>
          <w:p w14:paraId="22C41CA3" w14:textId="77777777" w:rsidR="00341979" w:rsidRPr="00C02497" w:rsidRDefault="00341979" w:rsidP="003707FC">
            <w:pPr>
              <w:rPr>
                <w:sz w:val="24"/>
                <w:szCs w:val="24"/>
                <w:lang w:val="en-CA"/>
              </w:rPr>
            </w:pPr>
          </w:p>
        </w:tc>
        <w:tc>
          <w:tcPr>
            <w:tcW w:w="8010" w:type="dxa"/>
            <w:gridSpan w:val="2"/>
            <w:shd w:val="clear" w:color="auto" w:fill="auto"/>
          </w:tcPr>
          <w:p w14:paraId="588B4D10" w14:textId="77777777" w:rsidR="00341979" w:rsidRPr="00C02497" w:rsidRDefault="00341979" w:rsidP="00D951C9">
            <w:pPr>
              <w:rPr>
                <w:sz w:val="24"/>
                <w:szCs w:val="24"/>
              </w:rPr>
            </w:pPr>
          </w:p>
        </w:tc>
      </w:tr>
      <w:tr w:rsidR="00210A98" w:rsidRPr="00C02497" w14:paraId="51B87673" w14:textId="77777777" w:rsidTr="00341979">
        <w:tc>
          <w:tcPr>
            <w:tcW w:w="2299" w:type="dxa"/>
            <w:shd w:val="clear" w:color="auto" w:fill="auto"/>
          </w:tcPr>
          <w:p w14:paraId="0741824E" w14:textId="77777777" w:rsidR="00341979" w:rsidRPr="00C02497" w:rsidRDefault="00341979" w:rsidP="003707FC">
            <w:pPr>
              <w:rPr>
                <w:bCs/>
                <w:sz w:val="24"/>
                <w:szCs w:val="24"/>
              </w:rPr>
            </w:pPr>
          </w:p>
        </w:tc>
        <w:tc>
          <w:tcPr>
            <w:tcW w:w="491" w:type="dxa"/>
            <w:shd w:val="clear" w:color="auto" w:fill="auto"/>
          </w:tcPr>
          <w:p w14:paraId="77309438" w14:textId="77777777" w:rsidR="00341979" w:rsidRPr="00C02497" w:rsidRDefault="00341979" w:rsidP="003707FC">
            <w:pPr>
              <w:rPr>
                <w:sz w:val="24"/>
                <w:szCs w:val="24"/>
                <w:lang w:val="en-CA"/>
              </w:rPr>
            </w:pPr>
          </w:p>
        </w:tc>
        <w:tc>
          <w:tcPr>
            <w:tcW w:w="396" w:type="dxa"/>
            <w:shd w:val="clear" w:color="auto" w:fill="auto"/>
          </w:tcPr>
          <w:p w14:paraId="1DB316CA" w14:textId="77777777" w:rsidR="00341979" w:rsidRPr="00C02497" w:rsidRDefault="00341979" w:rsidP="00341979">
            <w:pPr>
              <w:rPr>
                <w:sz w:val="24"/>
                <w:szCs w:val="24"/>
                <w:lang w:val="en-CA"/>
              </w:rPr>
            </w:pPr>
            <w:r w:rsidRPr="00C02497">
              <w:rPr>
                <w:sz w:val="24"/>
                <w:szCs w:val="24"/>
                <w:lang w:val="en-CA"/>
              </w:rPr>
              <w:t>4.</w:t>
            </w:r>
          </w:p>
        </w:tc>
        <w:tc>
          <w:tcPr>
            <w:tcW w:w="7614" w:type="dxa"/>
            <w:shd w:val="clear" w:color="auto" w:fill="auto"/>
          </w:tcPr>
          <w:p w14:paraId="7A7E1354" w14:textId="77777777" w:rsidR="00341979" w:rsidRPr="00C02497" w:rsidRDefault="00341979" w:rsidP="00341979">
            <w:pPr>
              <w:rPr>
                <w:sz w:val="24"/>
                <w:szCs w:val="24"/>
              </w:rPr>
            </w:pPr>
            <w:r w:rsidRPr="00C02497">
              <w:rPr>
                <w:sz w:val="24"/>
                <w:szCs w:val="24"/>
              </w:rPr>
              <w:t>Display conduct consistent with the objectives of the state FPSA, Inc. organization.</w:t>
            </w:r>
          </w:p>
        </w:tc>
      </w:tr>
      <w:tr w:rsidR="00210A98" w:rsidRPr="00C02497" w14:paraId="692EFF87" w14:textId="77777777" w:rsidTr="00341979">
        <w:tc>
          <w:tcPr>
            <w:tcW w:w="2299" w:type="dxa"/>
            <w:shd w:val="clear" w:color="auto" w:fill="auto"/>
          </w:tcPr>
          <w:p w14:paraId="2CA4FA36" w14:textId="77777777" w:rsidR="00341979" w:rsidRPr="00C02497" w:rsidRDefault="00341979" w:rsidP="003707FC">
            <w:pPr>
              <w:rPr>
                <w:bCs/>
                <w:sz w:val="24"/>
                <w:szCs w:val="24"/>
              </w:rPr>
            </w:pPr>
          </w:p>
        </w:tc>
        <w:tc>
          <w:tcPr>
            <w:tcW w:w="491" w:type="dxa"/>
            <w:shd w:val="clear" w:color="auto" w:fill="auto"/>
          </w:tcPr>
          <w:p w14:paraId="501FBAB0" w14:textId="77777777" w:rsidR="00341979" w:rsidRPr="00C02497" w:rsidRDefault="00341979" w:rsidP="003707FC">
            <w:pPr>
              <w:rPr>
                <w:sz w:val="24"/>
                <w:szCs w:val="24"/>
                <w:lang w:val="en-CA"/>
              </w:rPr>
            </w:pPr>
          </w:p>
        </w:tc>
        <w:tc>
          <w:tcPr>
            <w:tcW w:w="8010" w:type="dxa"/>
            <w:gridSpan w:val="2"/>
            <w:shd w:val="clear" w:color="auto" w:fill="auto"/>
          </w:tcPr>
          <w:p w14:paraId="6C49E04E" w14:textId="77777777" w:rsidR="00341979" w:rsidRPr="00C02497" w:rsidRDefault="00341979" w:rsidP="00D951C9">
            <w:pPr>
              <w:rPr>
                <w:sz w:val="24"/>
                <w:szCs w:val="24"/>
              </w:rPr>
            </w:pPr>
          </w:p>
        </w:tc>
      </w:tr>
      <w:tr w:rsidR="00210A98" w:rsidRPr="00C02497" w14:paraId="633528DF" w14:textId="77777777" w:rsidTr="00341979">
        <w:tc>
          <w:tcPr>
            <w:tcW w:w="2299" w:type="dxa"/>
            <w:shd w:val="clear" w:color="auto" w:fill="auto"/>
          </w:tcPr>
          <w:p w14:paraId="4B0DCD29" w14:textId="77777777" w:rsidR="00341979" w:rsidRPr="00C02497" w:rsidRDefault="00341979" w:rsidP="003707FC">
            <w:pPr>
              <w:rPr>
                <w:bCs/>
                <w:sz w:val="24"/>
                <w:szCs w:val="24"/>
              </w:rPr>
            </w:pPr>
          </w:p>
        </w:tc>
        <w:tc>
          <w:tcPr>
            <w:tcW w:w="491" w:type="dxa"/>
            <w:shd w:val="clear" w:color="auto" w:fill="auto"/>
          </w:tcPr>
          <w:p w14:paraId="6B84860B" w14:textId="77777777" w:rsidR="00341979" w:rsidRPr="00C02497" w:rsidRDefault="00341979" w:rsidP="003707FC">
            <w:pPr>
              <w:rPr>
                <w:sz w:val="24"/>
                <w:szCs w:val="24"/>
                <w:lang w:val="en-CA"/>
              </w:rPr>
            </w:pPr>
          </w:p>
        </w:tc>
        <w:tc>
          <w:tcPr>
            <w:tcW w:w="396" w:type="dxa"/>
            <w:shd w:val="clear" w:color="auto" w:fill="auto"/>
          </w:tcPr>
          <w:p w14:paraId="56174044" w14:textId="77777777" w:rsidR="00341979" w:rsidRPr="00C02497" w:rsidRDefault="00341979" w:rsidP="00341979">
            <w:pPr>
              <w:rPr>
                <w:sz w:val="24"/>
                <w:szCs w:val="24"/>
                <w:lang w:val="en-CA"/>
              </w:rPr>
            </w:pPr>
            <w:r w:rsidRPr="00C02497">
              <w:rPr>
                <w:sz w:val="24"/>
                <w:szCs w:val="24"/>
                <w:lang w:val="en-CA"/>
              </w:rPr>
              <w:t>5.</w:t>
            </w:r>
          </w:p>
        </w:tc>
        <w:tc>
          <w:tcPr>
            <w:tcW w:w="7614" w:type="dxa"/>
            <w:shd w:val="clear" w:color="auto" w:fill="auto"/>
          </w:tcPr>
          <w:p w14:paraId="55095CAD" w14:textId="13CFB40D" w:rsidR="00341979" w:rsidRPr="00C02497" w:rsidRDefault="00341979" w:rsidP="00341979">
            <w:pPr>
              <w:rPr>
                <w:sz w:val="24"/>
                <w:szCs w:val="24"/>
              </w:rPr>
            </w:pPr>
            <w:r w:rsidRPr="00C02497">
              <w:rPr>
                <w:sz w:val="24"/>
                <w:szCs w:val="24"/>
              </w:rPr>
              <w:t xml:space="preserve">The Active Member may vote, hold elective State Office, and enter </w:t>
            </w:r>
            <w:r w:rsidR="00380E3C" w:rsidRPr="00C02497">
              <w:rPr>
                <w:sz w:val="24"/>
                <w:szCs w:val="24"/>
              </w:rPr>
              <w:t>the career</w:t>
            </w:r>
            <w:r w:rsidRPr="00C02497">
              <w:rPr>
                <w:sz w:val="24"/>
                <w:szCs w:val="24"/>
              </w:rPr>
              <w:t xml:space="preserve"> development competitive events.  Active Member eligibility ends once they’re no longer enrolled in a Public Service Course.</w:t>
            </w:r>
            <w:r w:rsidR="00EF0DAD" w:rsidRPr="00C02497">
              <w:rPr>
                <w:sz w:val="24"/>
                <w:szCs w:val="24"/>
              </w:rPr>
              <w:t xml:space="preserve"> or in the case of a </w:t>
            </w:r>
            <w:r w:rsidR="00B24210" w:rsidRPr="00C02497">
              <w:rPr>
                <w:sz w:val="24"/>
                <w:szCs w:val="24"/>
              </w:rPr>
              <w:t>middle school course, at the end of the school year.</w:t>
            </w:r>
            <w:r w:rsidRPr="00C02497">
              <w:rPr>
                <w:sz w:val="24"/>
                <w:szCs w:val="24"/>
              </w:rPr>
              <w:t xml:space="preserve">  State associations may consider secondary Public Service Education programs to be grades </w:t>
            </w:r>
            <w:r w:rsidRPr="00C02497">
              <w:rPr>
                <w:strike/>
                <w:sz w:val="24"/>
                <w:szCs w:val="24"/>
              </w:rPr>
              <w:t>9 -12</w:t>
            </w:r>
            <w:r w:rsidR="00446970" w:rsidRPr="00C02497">
              <w:rPr>
                <w:sz w:val="24"/>
                <w:szCs w:val="24"/>
              </w:rPr>
              <w:t xml:space="preserve"> 6-12</w:t>
            </w:r>
            <w:r w:rsidRPr="00C02497">
              <w:rPr>
                <w:sz w:val="24"/>
                <w:szCs w:val="24"/>
              </w:rPr>
              <w:t>.</w:t>
            </w:r>
            <w:r w:rsidR="00E33365" w:rsidRPr="00C02497">
              <w:rPr>
                <w:sz w:val="24"/>
                <w:szCs w:val="24"/>
              </w:rPr>
              <w:t xml:space="preserve">  </w:t>
            </w:r>
          </w:p>
        </w:tc>
      </w:tr>
      <w:tr w:rsidR="00210A98" w:rsidRPr="00C02497" w14:paraId="3FB8D52F" w14:textId="77777777" w:rsidTr="00341979">
        <w:tc>
          <w:tcPr>
            <w:tcW w:w="2299" w:type="dxa"/>
            <w:shd w:val="clear" w:color="auto" w:fill="auto"/>
          </w:tcPr>
          <w:p w14:paraId="21EA2A56" w14:textId="77777777" w:rsidR="00440156" w:rsidRPr="00C02497" w:rsidRDefault="00440156" w:rsidP="003707FC">
            <w:pPr>
              <w:rPr>
                <w:bCs/>
                <w:sz w:val="24"/>
                <w:szCs w:val="24"/>
              </w:rPr>
            </w:pPr>
          </w:p>
        </w:tc>
        <w:tc>
          <w:tcPr>
            <w:tcW w:w="491" w:type="dxa"/>
            <w:shd w:val="clear" w:color="auto" w:fill="auto"/>
          </w:tcPr>
          <w:p w14:paraId="2F66DDE4" w14:textId="77777777" w:rsidR="00440156" w:rsidRPr="00C02497" w:rsidRDefault="00440156" w:rsidP="003707FC">
            <w:pPr>
              <w:rPr>
                <w:sz w:val="24"/>
                <w:szCs w:val="24"/>
                <w:lang w:val="en-CA"/>
              </w:rPr>
            </w:pPr>
          </w:p>
        </w:tc>
        <w:tc>
          <w:tcPr>
            <w:tcW w:w="396" w:type="dxa"/>
            <w:shd w:val="clear" w:color="auto" w:fill="auto"/>
          </w:tcPr>
          <w:p w14:paraId="185B3398" w14:textId="77777777" w:rsidR="00440156" w:rsidRPr="00C02497" w:rsidRDefault="00440156" w:rsidP="00341979">
            <w:pPr>
              <w:rPr>
                <w:sz w:val="24"/>
                <w:szCs w:val="24"/>
                <w:lang w:val="en-CA"/>
              </w:rPr>
            </w:pPr>
          </w:p>
        </w:tc>
        <w:tc>
          <w:tcPr>
            <w:tcW w:w="7614" w:type="dxa"/>
            <w:shd w:val="clear" w:color="auto" w:fill="auto"/>
          </w:tcPr>
          <w:p w14:paraId="7DD717CB" w14:textId="77777777" w:rsidR="00440156" w:rsidRPr="00C02497" w:rsidRDefault="00440156" w:rsidP="00341979">
            <w:pPr>
              <w:rPr>
                <w:sz w:val="24"/>
                <w:szCs w:val="24"/>
              </w:rPr>
            </w:pPr>
          </w:p>
        </w:tc>
      </w:tr>
      <w:tr w:rsidR="00210A98" w:rsidRPr="00C02497" w14:paraId="554FD7FE" w14:textId="77777777" w:rsidTr="00341979">
        <w:tc>
          <w:tcPr>
            <w:tcW w:w="2299" w:type="dxa"/>
            <w:shd w:val="clear" w:color="auto" w:fill="auto"/>
          </w:tcPr>
          <w:p w14:paraId="2A40E09A" w14:textId="77777777" w:rsidR="00440156" w:rsidRPr="00C02497" w:rsidRDefault="00440156" w:rsidP="003707FC">
            <w:pPr>
              <w:rPr>
                <w:bCs/>
                <w:sz w:val="24"/>
                <w:szCs w:val="24"/>
              </w:rPr>
            </w:pPr>
          </w:p>
        </w:tc>
        <w:tc>
          <w:tcPr>
            <w:tcW w:w="491" w:type="dxa"/>
            <w:shd w:val="clear" w:color="auto" w:fill="auto"/>
          </w:tcPr>
          <w:p w14:paraId="15F535E3" w14:textId="77777777" w:rsidR="00440156" w:rsidRPr="00C02497" w:rsidRDefault="00440156" w:rsidP="003707FC">
            <w:pPr>
              <w:rPr>
                <w:sz w:val="24"/>
                <w:szCs w:val="24"/>
                <w:lang w:val="en-CA"/>
              </w:rPr>
            </w:pPr>
          </w:p>
        </w:tc>
        <w:tc>
          <w:tcPr>
            <w:tcW w:w="396" w:type="dxa"/>
            <w:shd w:val="clear" w:color="auto" w:fill="auto"/>
          </w:tcPr>
          <w:p w14:paraId="7B20F2F1" w14:textId="3E903C51" w:rsidR="00440156" w:rsidRPr="00C02497" w:rsidRDefault="00532FC0" w:rsidP="00341979">
            <w:pPr>
              <w:rPr>
                <w:sz w:val="24"/>
                <w:szCs w:val="24"/>
                <w:lang w:val="en-CA"/>
              </w:rPr>
            </w:pPr>
            <w:r w:rsidRPr="00C02497">
              <w:rPr>
                <w:sz w:val="24"/>
                <w:szCs w:val="24"/>
                <w:lang w:val="en-CA"/>
              </w:rPr>
              <w:t>6.</w:t>
            </w:r>
          </w:p>
        </w:tc>
        <w:tc>
          <w:tcPr>
            <w:tcW w:w="7614" w:type="dxa"/>
            <w:shd w:val="clear" w:color="auto" w:fill="auto"/>
          </w:tcPr>
          <w:p w14:paraId="28CCCBCB" w14:textId="6ACFF51F" w:rsidR="00F807D1" w:rsidRPr="00C02497" w:rsidRDefault="002F5292" w:rsidP="00341979">
            <w:pPr>
              <w:rPr>
                <w:sz w:val="24"/>
                <w:szCs w:val="24"/>
              </w:rPr>
            </w:pPr>
            <w:r w:rsidRPr="00C02497">
              <w:rPr>
                <w:sz w:val="24"/>
                <w:szCs w:val="24"/>
              </w:rPr>
              <w:t>The Florida Public Service Association will have three divisions in the Active Membership Class.  One class for middle school 6-8 grades.  One class for high school 9-12 grades</w:t>
            </w:r>
            <w:r w:rsidR="00024847" w:rsidRPr="00C02497">
              <w:rPr>
                <w:sz w:val="24"/>
                <w:szCs w:val="24"/>
              </w:rPr>
              <w:t xml:space="preserve">.  One class for </w:t>
            </w:r>
            <w:r w:rsidR="00A5636F" w:rsidRPr="00C02497">
              <w:rPr>
                <w:sz w:val="24"/>
                <w:szCs w:val="24"/>
              </w:rPr>
              <w:t>career</w:t>
            </w:r>
            <w:r w:rsidR="00D43E1F" w:rsidRPr="00C02497">
              <w:rPr>
                <w:sz w:val="24"/>
                <w:szCs w:val="24"/>
              </w:rPr>
              <w:t xml:space="preserve"> certificate program</w:t>
            </w:r>
            <w:r w:rsidR="006E214A" w:rsidRPr="00C02497">
              <w:rPr>
                <w:sz w:val="24"/>
                <w:szCs w:val="24"/>
              </w:rPr>
              <w:t>s</w:t>
            </w:r>
            <w:r w:rsidR="00A5636F" w:rsidRPr="00C02497">
              <w:rPr>
                <w:sz w:val="24"/>
                <w:szCs w:val="24"/>
              </w:rPr>
              <w:t xml:space="preserve"> </w:t>
            </w:r>
            <w:r w:rsidR="001A1269" w:rsidRPr="00C02497">
              <w:rPr>
                <w:sz w:val="24"/>
                <w:szCs w:val="24"/>
              </w:rPr>
              <w:t xml:space="preserve">or degree </w:t>
            </w:r>
            <w:r w:rsidR="006E214A" w:rsidRPr="00C02497">
              <w:rPr>
                <w:sz w:val="24"/>
                <w:szCs w:val="24"/>
              </w:rPr>
              <w:t xml:space="preserve">and </w:t>
            </w:r>
            <w:r w:rsidR="001A1269" w:rsidRPr="00C02497">
              <w:rPr>
                <w:sz w:val="24"/>
                <w:szCs w:val="24"/>
              </w:rPr>
              <w:t xml:space="preserve">certificate programs. </w:t>
            </w:r>
          </w:p>
          <w:p w14:paraId="112EF4EF" w14:textId="77777777" w:rsidR="00F807D1" w:rsidRPr="00C02497" w:rsidRDefault="00F807D1" w:rsidP="00341979">
            <w:pPr>
              <w:rPr>
                <w:sz w:val="24"/>
                <w:szCs w:val="24"/>
              </w:rPr>
            </w:pPr>
          </w:p>
          <w:p w14:paraId="3A151192" w14:textId="7770E660" w:rsidR="002F5292" w:rsidRPr="00C02497" w:rsidRDefault="00F807D1" w:rsidP="00341979">
            <w:pPr>
              <w:rPr>
                <w:sz w:val="24"/>
                <w:szCs w:val="24"/>
              </w:rPr>
            </w:pPr>
            <w:r w:rsidRPr="00C02497">
              <w:rPr>
                <w:sz w:val="24"/>
                <w:szCs w:val="24"/>
              </w:rPr>
              <w:t xml:space="preserve">Note: </w:t>
            </w:r>
            <w:r w:rsidR="007639BC" w:rsidRPr="00C02497">
              <w:rPr>
                <w:sz w:val="24"/>
                <w:szCs w:val="24"/>
              </w:rPr>
              <w:t>If the student is in a career and certificate program</w:t>
            </w:r>
            <w:r w:rsidR="007C3BBE" w:rsidRPr="00C02497">
              <w:rPr>
                <w:sz w:val="24"/>
                <w:szCs w:val="24"/>
              </w:rPr>
              <w:t xml:space="preserve"> in a secondary course, the student will compete in the high school 9-12 class.</w:t>
            </w:r>
          </w:p>
        </w:tc>
      </w:tr>
      <w:tr w:rsidR="00210A98" w:rsidRPr="00C02497" w14:paraId="4FD94B0C" w14:textId="77777777" w:rsidTr="00341979">
        <w:tc>
          <w:tcPr>
            <w:tcW w:w="2299" w:type="dxa"/>
            <w:shd w:val="clear" w:color="auto" w:fill="auto"/>
          </w:tcPr>
          <w:p w14:paraId="096DCC8E" w14:textId="77777777" w:rsidR="00341979" w:rsidRPr="00C02497" w:rsidRDefault="00341979" w:rsidP="003707FC">
            <w:pPr>
              <w:rPr>
                <w:bCs/>
                <w:sz w:val="24"/>
                <w:szCs w:val="24"/>
              </w:rPr>
            </w:pPr>
          </w:p>
        </w:tc>
        <w:tc>
          <w:tcPr>
            <w:tcW w:w="491" w:type="dxa"/>
            <w:shd w:val="clear" w:color="auto" w:fill="auto"/>
          </w:tcPr>
          <w:p w14:paraId="544D1962" w14:textId="77777777" w:rsidR="00341979" w:rsidRPr="00C02497" w:rsidRDefault="00341979" w:rsidP="003707FC">
            <w:pPr>
              <w:rPr>
                <w:sz w:val="24"/>
                <w:szCs w:val="24"/>
                <w:lang w:val="en-CA"/>
              </w:rPr>
            </w:pPr>
          </w:p>
        </w:tc>
        <w:tc>
          <w:tcPr>
            <w:tcW w:w="8010" w:type="dxa"/>
            <w:gridSpan w:val="2"/>
            <w:shd w:val="clear" w:color="auto" w:fill="auto"/>
          </w:tcPr>
          <w:p w14:paraId="2CD3AE7A" w14:textId="77777777" w:rsidR="00341979" w:rsidRPr="00C02497" w:rsidRDefault="00341979" w:rsidP="00C1557A">
            <w:pPr>
              <w:rPr>
                <w:sz w:val="24"/>
                <w:szCs w:val="24"/>
              </w:rPr>
            </w:pPr>
          </w:p>
        </w:tc>
      </w:tr>
      <w:tr w:rsidR="00210A98" w:rsidRPr="00C02497" w14:paraId="770E0F33" w14:textId="77777777" w:rsidTr="00341979">
        <w:tc>
          <w:tcPr>
            <w:tcW w:w="2299" w:type="dxa"/>
            <w:shd w:val="clear" w:color="auto" w:fill="auto"/>
          </w:tcPr>
          <w:p w14:paraId="08CD6CA9" w14:textId="77777777" w:rsidR="00440156" w:rsidRPr="00C02497" w:rsidRDefault="00440156" w:rsidP="003707FC">
            <w:pPr>
              <w:rPr>
                <w:bCs/>
                <w:sz w:val="24"/>
                <w:szCs w:val="24"/>
              </w:rPr>
            </w:pPr>
          </w:p>
        </w:tc>
        <w:tc>
          <w:tcPr>
            <w:tcW w:w="491" w:type="dxa"/>
            <w:shd w:val="clear" w:color="auto" w:fill="auto"/>
          </w:tcPr>
          <w:p w14:paraId="4BCE4831" w14:textId="77777777" w:rsidR="00440156" w:rsidRPr="00C02497" w:rsidRDefault="00440156" w:rsidP="003707FC">
            <w:pPr>
              <w:rPr>
                <w:sz w:val="24"/>
                <w:szCs w:val="24"/>
                <w:lang w:val="en-CA"/>
              </w:rPr>
            </w:pPr>
          </w:p>
        </w:tc>
        <w:tc>
          <w:tcPr>
            <w:tcW w:w="8010" w:type="dxa"/>
            <w:gridSpan w:val="2"/>
            <w:shd w:val="clear" w:color="auto" w:fill="auto"/>
          </w:tcPr>
          <w:p w14:paraId="43B44D80" w14:textId="77777777" w:rsidR="00440156" w:rsidRPr="00C02497" w:rsidRDefault="00440156" w:rsidP="00C1557A">
            <w:pPr>
              <w:rPr>
                <w:sz w:val="24"/>
                <w:szCs w:val="24"/>
              </w:rPr>
            </w:pPr>
          </w:p>
        </w:tc>
      </w:tr>
      <w:tr w:rsidR="00210A98" w:rsidRPr="00C02497" w14:paraId="2CEA8D99" w14:textId="77777777" w:rsidTr="00341979">
        <w:tc>
          <w:tcPr>
            <w:tcW w:w="2299" w:type="dxa"/>
            <w:shd w:val="clear" w:color="auto" w:fill="auto"/>
          </w:tcPr>
          <w:p w14:paraId="5E20E532" w14:textId="77777777" w:rsidR="00341979" w:rsidRPr="00C02497" w:rsidRDefault="00341979" w:rsidP="003707FC">
            <w:pPr>
              <w:rPr>
                <w:bCs/>
                <w:sz w:val="24"/>
                <w:szCs w:val="24"/>
              </w:rPr>
            </w:pPr>
          </w:p>
        </w:tc>
        <w:tc>
          <w:tcPr>
            <w:tcW w:w="491" w:type="dxa"/>
            <w:shd w:val="clear" w:color="auto" w:fill="auto"/>
          </w:tcPr>
          <w:p w14:paraId="2F05A733" w14:textId="77777777" w:rsidR="00341979" w:rsidRPr="00C02497" w:rsidRDefault="00341979" w:rsidP="003707FC">
            <w:pPr>
              <w:rPr>
                <w:sz w:val="24"/>
                <w:szCs w:val="24"/>
                <w:lang w:val="en-CA"/>
              </w:rPr>
            </w:pPr>
            <w:r w:rsidRPr="00C02497">
              <w:rPr>
                <w:sz w:val="24"/>
                <w:szCs w:val="24"/>
                <w:lang w:val="en-CA"/>
              </w:rPr>
              <w:t>B.</w:t>
            </w:r>
          </w:p>
        </w:tc>
        <w:tc>
          <w:tcPr>
            <w:tcW w:w="8010" w:type="dxa"/>
            <w:gridSpan w:val="2"/>
            <w:shd w:val="clear" w:color="auto" w:fill="auto"/>
          </w:tcPr>
          <w:p w14:paraId="06EC28EC" w14:textId="77777777" w:rsidR="00341979" w:rsidRPr="00C02497" w:rsidRDefault="00341979" w:rsidP="00C1557A">
            <w:pPr>
              <w:rPr>
                <w:sz w:val="24"/>
                <w:szCs w:val="24"/>
              </w:rPr>
            </w:pPr>
            <w:r w:rsidRPr="00C02497">
              <w:rPr>
                <w:sz w:val="24"/>
                <w:szCs w:val="24"/>
              </w:rPr>
              <w:t>Alumni Membership – A former Active Member who no longer meets the criteria for active membership may become an Alumni Member. Membership shall be open to former active members, collegiate and honorary members, and present and former professional public service educators, parents of FPSA, INC.  Members and others interested in and supportive of FPSA, Inc. Alumni Members shall pay dues as established by the Chapter and Board of Directors.  The Alumni Member shall not be able to vote, hold elective State Office or enter the career development competitive events at the State Conference.</w:t>
            </w:r>
          </w:p>
        </w:tc>
      </w:tr>
      <w:tr w:rsidR="00210A98" w:rsidRPr="00C02497" w14:paraId="7DDDB796" w14:textId="77777777" w:rsidTr="00341979">
        <w:tc>
          <w:tcPr>
            <w:tcW w:w="2299" w:type="dxa"/>
            <w:shd w:val="clear" w:color="auto" w:fill="auto"/>
          </w:tcPr>
          <w:p w14:paraId="3D46F256" w14:textId="77777777" w:rsidR="00341979" w:rsidRPr="00C02497" w:rsidRDefault="00341979" w:rsidP="003707FC">
            <w:pPr>
              <w:rPr>
                <w:bCs/>
                <w:sz w:val="24"/>
                <w:szCs w:val="24"/>
              </w:rPr>
            </w:pPr>
          </w:p>
        </w:tc>
        <w:tc>
          <w:tcPr>
            <w:tcW w:w="491" w:type="dxa"/>
            <w:shd w:val="clear" w:color="auto" w:fill="auto"/>
          </w:tcPr>
          <w:p w14:paraId="65CB9938" w14:textId="77777777" w:rsidR="00341979" w:rsidRPr="00C02497" w:rsidRDefault="00341979" w:rsidP="003707FC">
            <w:pPr>
              <w:rPr>
                <w:sz w:val="24"/>
                <w:szCs w:val="24"/>
                <w:lang w:val="en-CA"/>
              </w:rPr>
            </w:pPr>
          </w:p>
        </w:tc>
        <w:tc>
          <w:tcPr>
            <w:tcW w:w="8010" w:type="dxa"/>
            <w:gridSpan w:val="2"/>
            <w:shd w:val="clear" w:color="auto" w:fill="auto"/>
          </w:tcPr>
          <w:p w14:paraId="4EC1DA3A" w14:textId="77777777" w:rsidR="00341979" w:rsidRPr="00C02497" w:rsidRDefault="00341979" w:rsidP="00C1557A">
            <w:pPr>
              <w:rPr>
                <w:sz w:val="24"/>
                <w:szCs w:val="24"/>
              </w:rPr>
            </w:pPr>
          </w:p>
        </w:tc>
      </w:tr>
      <w:tr w:rsidR="00210A98" w:rsidRPr="00C02497" w14:paraId="1336FB52" w14:textId="77777777" w:rsidTr="00341979">
        <w:tc>
          <w:tcPr>
            <w:tcW w:w="2299" w:type="dxa"/>
            <w:shd w:val="clear" w:color="auto" w:fill="auto"/>
          </w:tcPr>
          <w:p w14:paraId="526AE19D" w14:textId="77777777" w:rsidR="00341979" w:rsidRPr="00C02497" w:rsidRDefault="00341979" w:rsidP="003707FC">
            <w:pPr>
              <w:rPr>
                <w:bCs/>
                <w:sz w:val="24"/>
                <w:szCs w:val="24"/>
              </w:rPr>
            </w:pPr>
          </w:p>
        </w:tc>
        <w:tc>
          <w:tcPr>
            <w:tcW w:w="491" w:type="dxa"/>
            <w:shd w:val="clear" w:color="auto" w:fill="auto"/>
          </w:tcPr>
          <w:p w14:paraId="695E27C3" w14:textId="7BC57218" w:rsidR="00341979" w:rsidRPr="00C02497" w:rsidRDefault="009D5A87" w:rsidP="003707FC">
            <w:pPr>
              <w:rPr>
                <w:sz w:val="24"/>
                <w:szCs w:val="24"/>
                <w:lang w:val="en-CA"/>
              </w:rPr>
            </w:pPr>
            <w:r w:rsidRPr="00C02497">
              <w:rPr>
                <w:sz w:val="24"/>
                <w:szCs w:val="24"/>
                <w:lang w:val="en-CA"/>
              </w:rPr>
              <w:t>C</w:t>
            </w:r>
            <w:r w:rsidR="00341979" w:rsidRPr="00C02497">
              <w:rPr>
                <w:sz w:val="24"/>
                <w:szCs w:val="24"/>
                <w:lang w:val="en-CA"/>
              </w:rPr>
              <w:t>.</w:t>
            </w:r>
          </w:p>
        </w:tc>
        <w:tc>
          <w:tcPr>
            <w:tcW w:w="8010" w:type="dxa"/>
            <w:gridSpan w:val="2"/>
            <w:shd w:val="clear" w:color="auto" w:fill="auto"/>
          </w:tcPr>
          <w:p w14:paraId="5C285AF9" w14:textId="33A6CB51" w:rsidR="00341979" w:rsidRPr="000E7E65" w:rsidRDefault="00341979" w:rsidP="00693176">
            <w:pPr>
              <w:rPr>
                <w:bCs/>
                <w:sz w:val="24"/>
                <w:szCs w:val="24"/>
              </w:rPr>
            </w:pPr>
            <w:r w:rsidRPr="000E7E65">
              <w:rPr>
                <w:bCs/>
                <w:sz w:val="24"/>
                <w:szCs w:val="24"/>
              </w:rPr>
              <w:t>Collegiate Membership -</w:t>
            </w:r>
            <w:r w:rsidRPr="000E7E65">
              <w:rPr>
                <w:sz w:val="24"/>
                <w:szCs w:val="24"/>
              </w:rPr>
              <w:t xml:space="preserve"> Collegiate membership shall be open to all students who are enrolled in or who are pursuing career objectives in the industry of at a two- or four-year post-secondary institution</w:t>
            </w:r>
            <w:r w:rsidR="00E71B91" w:rsidRPr="000E7E65">
              <w:rPr>
                <w:sz w:val="24"/>
                <w:szCs w:val="24"/>
              </w:rPr>
              <w:t>.</w:t>
            </w:r>
          </w:p>
        </w:tc>
      </w:tr>
      <w:tr w:rsidR="00210A98" w:rsidRPr="00C02497" w14:paraId="6A5D0782" w14:textId="77777777" w:rsidTr="00341979">
        <w:tc>
          <w:tcPr>
            <w:tcW w:w="2299" w:type="dxa"/>
            <w:shd w:val="clear" w:color="auto" w:fill="auto"/>
          </w:tcPr>
          <w:p w14:paraId="3F542BBE" w14:textId="77777777" w:rsidR="00341979" w:rsidRPr="00C02497" w:rsidRDefault="00341979" w:rsidP="003707FC">
            <w:pPr>
              <w:rPr>
                <w:bCs/>
                <w:sz w:val="24"/>
                <w:szCs w:val="24"/>
              </w:rPr>
            </w:pPr>
          </w:p>
        </w:tc>
        <w:tc>
          <w:tcPr>
            <w:tcW w:w="491" w:type="dxa"/>
            <w:shd w:val="clear" w:color="auto" w:fill="auto"/>
          </w:tcPr>
          <w:p w14:paraId="1B1EDF48" w14:textId="77777777" w:rsidR="00341979" w:rsidRPr="00C02497" w:rsidRDefault="00341979" w:rsidP="003707FC">
            <w:pPr>
              <w:rPr>
                <w:sz w:val="24"/>
                <w:szCs w:val="24"/>
                <w:lang w:val="en-CA"/>
              </w:rPr>
            </w:pPr>
          </w:p>
        </w:tc>
        <w:tc>
          <w:tcPr>
            <w:tcW w:w="8010" w:type="dxa"/>
            <w:gridSpan w:val="2"/>
            <w:shd w:val="clear" w:color="auto" w:fill="auto"/>
          </w:tcPr>
          <w:p w14:paraId="0A689D09" w14:textId="77777777" w:rsidR="00341979" w:rsidRPr="00C02497" w:rsidRDefault="00341979" w:rsidP="00693176">
            <w:pPr>
              <w:rPr>
                <w:bCs/>
                <w:sz w:val="24"/>
                <w:szCs w:val="24"/>
              </w:rPr>
            </w:pPr>
          </w:p>
        </w:tc>
      </w:tr>
      <w:tr w:rsidR="00210A98" w:rsidRPr="00C02497" w14:paraId="7E131085" w14:textId="77777777" w:rsidTr="00341979">
        <w:tc>
          <w:tcPr>
            <w:tcW w:w="2299" w:type="dxa"/>
            <w:shd w:val="clear" w:color="auto" w:fill="auto"/>
          </w:tcPr>
          <w:p w14:paraId="0DF5EAA2" w14:textId="77777777" w:rsidR="00341979" w:rsidRPr="00C02497" w:rsidRDefault="00341979" w:rsidP="003707FC">
            <w:pPr>
              <w:rPr>
                <w:bCs/>
                <w:sz w:val="24"/>
                <w:szCs w:val="24"/>
              </w:rPr>
            </w:pPr>
          </w:p>
        </w:tc>
        <w:tc>
          <w:tcPr>
            <w:tcW w:w="491" w:type="dxa"/>
            <w:shd w:val="clear" w:color="auto" w:fill="auto"/>
          </w:tcPr>
          <w:p w14:paraId="2E370B9D" w14:textId="646012DD" w:rsidR="00341979" w:rsidRPr="00C02497" w:rsidRDefault="009D5A87" w:rsidP="003707FC">
            <w:pPr>
              <w:rPr>
                <w:sz w:val="24"/>
                <w:szCs w:val="24"/>
                <w:lang w:val="en-CA"/>
              </w:rPr>
            </w:pPr>
            <w:r w:rsidRPr="00C02497">
              <w:rPr>
                <w:sz w:val="24"/>
                <w:szCs w:val="24"/>
                <w:lang w:val="en-CA"/>
              </w:rPr>
              <w:t>D</w:t>
            </w:r>
            <w:r w:rsidR="00341979" w:rsidRPr="00C02497">
              <w:rPr>
                <w:sz w:val="24"/>
                <w:szCs w:val="24"/>
                <w:lang w:val="en-CA"/>
              </w:rPr>
              <w:t>.</w:t>
            </w:r>
          </w:p>
        </w:tc>
        <w:tc>
          <w:tcPr>
            <w:tcW w:w="8010" w:type="dxa"/>
            <w:gridSpan w:val="2"/>
            <w:shd w:val="clear" w:color="auto" w:fill="auto"/>
          </w:tcPr>
          <w:p w14:paraId="10C559CF" w14:textId="7AB1AFC5" w:rsidR="00341979" w:rsidRPr="00C02497" w:rsidRDefault="00341979" w:rsidP="00693176">
            <w:pPr>
              <w:rPr>
                <w:bCs/>
                <w:sz w:val="24"/>
                <w:szCs w:val="24"/>
              </w:rPr>
            </w:pPr>
            <w:r w:rsidRPr="00C02497">
              <w:rPr>
                <w:bCs/>
                <w:sz w:val="24"/>
                <w:szCs w:val="24"/>
              </w:rPr>
              <w:t>Professional Member -</w:t>
            </w:r>
            <w:r w:rsidRPr="00C02497">
              <w:rPr>
                <w:sz w:val="24"/>
                <w:szCs w:val="24"/>
              </w:rPr>
              <w:t xml:space="preserve"> A person participating in the professional development of FPSA, Inc. is required to join as a Professional Member.  Such membership includes, but is not limited to Public Service Education Advisors, Teacher Educators, Department of Education Public Service staff, and practitioners in the public service fields.  Professional Members are required to pay membership </w:t>
            </w:r>
            <w:r w:rsidR="0069769F" w:rsidRPr="00C02497">
              <w:rPr>
                <w:sz w:val="24"/>
                <w:szCs w:val="24"/>
              </w:rPr>
              <w:t>dues but</w:t>
            </w:r>
            <w:r w:rsidRPr="00C02497">
              <w:rPr>
                <w:sz w:val="24"/>
                <w:szCs w:val="24"/>
              </w:rPr>
              <w:t xml:space="preserve"> shall not be eligible to hold elective State Office or enter competitive events. They may be elected to serve on the Board of Directors and have voting rights.</w:t>
            </w:r>
          </w:p>
        </w:tc>
      </w:tr>
      <w:tr w:rsidR="00034675" w:rsidRPr="00C02497" w14:paraId="1CC4994A" w14:textId="77777777" w:rsidTr="00341979">
        <w:tc>
          <w:tcPr>
            <w:tcW w:w="2299" w:type="dxa"/>
            <w:shd w:val="clear" w:color="auto" w:fill="auto"/>
          </w:tcPr>
          <w:p w14:paraId="0487AC87" w14:textId="77777777" w:rsidR="00034675" w:rsidRPr="00C02497" w:rsidRDefault="00034675" w:rsidP="003707FC">
            <w:pPr>
              <w:rPr>
                <w:bCs/>
                <w:sz w:val="24"/>
                <w:szCs w:val="24"/>
              </w:rPr>
            </w:pPr>
          </w:p>
        </w:tc>
        <w:tc>
          <w:tcPr>
            <w:tcW w:w="491" w:type="dxa"/>
            <w:shd w:val="clear" w:color="auto" w:fill="auto"/>
          </w:tcPr>
          <w:p w14:paraId="63F2736F" w14:textId="77777777" w:rsidR="00034675" w:rsidRPr="00C02497" w:rsidRDefault="00034675" w:rsidP="003707FC">
            <w:pPr>
              <w:rPr>
                <w:sz w:val="24"/>
                <w:szCs w:val="24"/>
                <w:lang w:val="en-CA"/>
              </w:rPr>
            </w:pPr>
          </w:p>
        </w:tc>
        <w:tc>
          <w:tcPr>
            <w:tcW w:w="8010" w:type="dxa"/>
            <w:gridSpan w:val="2"/>
            <w:shd w:val="clear" w:color="auto" w:fill="auto"/>
          </w:tcPr>
          <w:p w14:paraId="67435299" w14:textId="77777777" w:rsidR="00034675" w:rsidRPr="00C02497" w:rsidRDefault="00034675" w:rsidP="00693176">
            <w:pPr>
              <w:rPr>
                <w:bCs/>
                <w:sz w:val="24"/>
                <w:szCs w:val="24"/>
              </w:rPr>
            </w:pPr>
          </w:p>
        </w:tc>
      </w:tr>
      <w:tr w:rsidR="00210A98" w:rsidRPr="00C02497" w14:paraId="1D7F728C" w14:textId="77777777" w:rsidTr="00341979">
        <w:tc>
          <w:tcPr>
            <w:tcW w:w="2299" w:type="dxa"/>
            <w:shd w:val="clear" w:color="auto" w:fill="auto"/>
          </w:tcPr>
          <w:p w14:paraId="0ACE989D" w14:textId="77777777" w:rsidR="00341979" w:rsidRPr="00C02497" w:rsidRDefault="00341979" w:rsidP="003707FC">
            <w:pPr>
              <w:rPr>
                <w:bCs/>
                <w:sz w:val="24"/>
                <w:szCs w:val="24"/>
              </w:rPr>
            </w:pPr>
          </w:p>
        </w:tc>
        <w:tc>
          <w:tcPr>
            <w:tcW w:w="491" w:type="dxa"/>
            <w:shd w:val="clear" w:color="auto" w:fill="auto"/>
          </w:tcPr>
          <w:p w14:paraId="32C17403" w14:textId="21846AD9" w:rsidR="00341979" w:rsidRPr="00C02497" w:rsidRDefault="00303724" w:rsidP="003707FC">
            <w:pPr>
              <w:rPr>
                <w:sz w:val="24"/>
                <w:szCs w:val="24"/>
                <w:lang w:val="en-CA"/>
              </w:rPr>
            </w:pPr>
            <w:r w:rsidRPr="00C02497">
              <w:rPr>
                <w:sz w:val="24"/>
                <w:szCs w:val="24"/>
                <w:lang w:val="en-CA"/>
              </w:rPr>
              <w:t>E</w:t>
            </w:r>
            <w:r w:rsidR="00341979" w:rsidRPr="00C02497">
              <w:rPr>
                <w:sz w:val="24"/>
                <w:szCs w:val="24"/>
                <w:lang w:val="en-CA"/>
              </w:rPr>
              <w:t>.</w:t>
            </w:r>
          </w:p>
        </w:tc>
        <w:tc>
          <w:tcPr>
            <w:tcW w:w="8010" w:type="dxa"/>
            <w:gridSpan w:val="2"/>
            <w:shd w:val="clear" w:color="auto" w:fill="auto"/>
          </w:tcPr>
          <w:p w14:paraId="428C5AAD" w14:textId="0DB12429" w:rsidR="00341979" w:rsidRPr="00C02497" w:rsidRDefault="00341979" w:rsidP="00693176">
            <w:pPr>
              <w:rPr>
                <w:bCs/>
                <w:sz w:val="24"/>
                <w:szCs w:val="24"/>
              </w:rPr>
            </w:pPr>
            <w:r w:rsidRPr="00C02497">
              <w:rPr>
                <w:bCs/>
                <w:sz w:val="24"/>
                <w:szCs w:val="24"/>
              </w:rPr>
              <w:t>Honorary Member -</w:t>
            </w:r>
            <w:r w:rsidRPr="00C02497">
              <w:rPr>
                <w:sz w:val="24"/>
                <w:szCs w:val="24"/>
              </w:rPr>
              <w:t xml:space="preserve"> Any individual(s) who has made significant contributions to FPSA, Inc. may be nominated and elected by a majority vote</w:t>
            </w:r>
            <w:r w:rsidRPr="00C02497">
              <w:rPr>
                <w:bCs/>
                <w:sz w:val="24"/>
                <w:szCs w:val="24"/>
              </w:rPr>
              <w:t xml:space="preserve"> </w:t>
            </w:r>
            <w:r w:rsidRPr="00C02497">
              <w:rPr>
                <w:sz w:val="24"/>
                <w:szCs w:val="24"/>
              </w:rPr>
              <w:t xml:space="preserve">to become an Honorary Member.  The Honorary Member shall not be eligible to vote, hold </w:t>
            </w:r>
            <w:r w:rsidRPr="00C02497">
              <w:rPr>
                <w:sz w:val="24"/>
                <w:szCs w:val="24"/>
              </w:rPr>
              <w:lastRenderedPageBreak/>
              <w:t xml:space="preserve">elective State Office, serve on the Board of Directors, or enter the competitive events.  Honorary Members are </w:t>
            </w:r>
            <w:r w:rsidRPr="00C02497">
              <w:rPr>
                <w:bCs/>
                <w:sz w:val="24"/>
                <w:szCs w:val="24"/>
              </w:rPr>
              <w:t>not</w:t>
            </w:r>
            <w:r w:rsidRPr="00C02497">
              <w:rPr>
                <w:sz w:val="24"/>
                <w:szCs w:val="24"/>
              </w:rPr>
              <w:t xml:space="preserve"> required to pay membership dues.  The Board of Directors shall review and renew all memberships annually by the membership deadline.</w:t>
            </w:r>
          </w:p>
        </w:tc>
      </w:tr>
      <w:tr w:rsidR="00210A98" w:rsidRPr="00C02497" w14:paraId="4D6FAA21" w14:textId="77777777" w:rsidTr="00341979">
        <w:tc>
          <w:tcPr>
            <w:tcW w:w="2299" w:type="dxa"/>
            <w:shd w:val="clear" w:color="auto" w:fill="auto"/>
          </w:tcPr>
          <w:p w14:paraId="3D5A1437" w14:textId="77777777" w:rsidR="00341979" w:rsidRPr="00C02497" w:rsidRDefault="00341979" w:rsidP="003707FC">
            <w:pPr>
              <w:rPr>
                <w:bCs/>
                <w:sz w:val="24"/>
                <w:szCs w:val="24"/>
              </w:rPr>
            </w:pPr>
          </w:p>
        </w:tc>
        <w:tc>
          <w:tcPr>
            <w:tcW w:w="491" w:type="dxa"/>
            <w:shd w:val="clear" w:color="auto" w:fill="auto"/>
          </w:tcPr>
          <w:p w14:paraId="43C65407" w14:textId="77777777" w:rsidR="00341979" w:rsidRPr="00C02497" w:rsidRDefault="00341979" w:rsidP="003707FC">
            <w:pPr>
              <w:rPr>
                <w:sz w:val="24"/>
                <w:szCs w:val="24"/>
                <w:lang w:val="en-CA"/>
              </w:rPr>
            </w:pPr>
          </w:p>
        </w:tc>
        <w:tc>
          <w:tcPr>
            <w:tcW w:w="8010" w:type="dxa"/>
            <w:gridSpan w:val="2"/>
            <w:shd w:val="clear" w:color="auto" w:fill="auto"/>
          </w:tcPr>
          <w:p w14:paraId="2A92666A" w14:textId="77777777" w:rsidR="00341979" w:rsidRPr="00C02497" w:rsidRDefault="00341979" w:rsidP="00693176">
            <w:pPr>
              <w:rPr>
                <w:bCs/>
                <w:sz w:val="24"/>
                <w:szCs w:val="24"/>
              </w:rPr>
            </w:pPr>
          </w:p>
        </w:tc>
      </w:tr>
      <w:tr w:rsidR="00210A98" w:rsidRPr="00C02497" w14:paraId="00A3FABC" w14:textId="77777777" w:rsidTr="00341979">
        <w:tc>
          <w:tcPr>
            <w:tcW w:w="2299" w:type="dxa"/>
            <w:shd w:val="clear" w:color="auto" w:fill="auto"/>
          </w:tcPr>
          <w:p w14:paraId="077193FE" w14:textId="77777777" w:rsidR="00235009" w:rsidRPr="00C02497" w:rsidRDefault="00235009" w:rsidP="003707FC">
            <w:pPr>
              <w:rPr>
                <w:bCs/>
                <w:sz w:val="24"/>
                <w:szCs w:val="24"/>
              </w:rPr>
            </w:pPr>
          </w:p>
        </w:tc>
        <w:tc>
          <w:tcPr>
            <w:tcW w:w="491" w:type="dxa"/>
            <w:shd w:val="clear" w:color="auto" w:fill="auto"/>
          </w:tcPr>
          <w:p w14:paraId="2B4725E1" w14:textId="5DBE0FF3" w:rsidR="00235009" w:rsidRPr="00C02497" w:rsidRDefault="00303724" w:rsidP="003707FC">
            <w:pPr>
              <w:rPr>
                <w:sz w:val="24"/>
                <w:szCs w:val="24"/>
                <w:lang w:val="en-CA"/>
              </w:rPr>
            </w:pPr>
            <w:r w:rsidRPr="00C02497">
              <w:rPr>
                <w:sz w:val="24"/>
                <w:szCs w:val="24"/>
                <w:lang w:val="en-CA"/>
              </w:rPr>
              <w:t>F</w:t>
            </w:r>
            <w:r w:rsidR="00235009" w:rsidRPr="00C02497">
              <w:rPr>
                <w:sz w:val="24"/>
                <w:szCs w:val="24"/>
                <w:lang w:val="en-CA"/>
              </w:rPr>
              <w:t>.</w:t>
            </w:r>
          </w:p>
        </w:tc>
        <w:tc>
          <w:tcPr>
            <w:tcW w:w="8010" w:type="dxa"/>
            <w:gridSpan w:val="2"/>
            <w:shd w:val="clear" w:color="auto" w:fill="auto"/>
          </w:tcPr>
          <w:p w14:paraId="638501D4" w14:textId="77777777" w:rsidR="00235009" w:rsidRPr="00C02497" w:rsidRDefault="00235009" w:rsidP="00693176">
            <w:pPr>
              <w:rPr>
                <w:bCs/>
                <w:sz w:val="24"/>
                <w:szCs w:val="24"/>
              </w:rPr>
            </w:pPr>
            <w:r w:rsidRPr="00C02497">
              <w:rPr>
                <w:bCs/>
                <w:sz w:val="24"/>
                <w:szCs w:val="24"/>
              </w:rPr>
              <w:t>Revoking Membership –</w:t>
            </w:r>
            <w:r w:rsidRPr="00C02497">
              <w:rPr>
                <w:sz w:val="24"/>
                <w:szCs w:val="24"/>
              </w:rPr>
              <w:t xml:space="preserve"> The Board reserves the right to deny or revoke membership with a 2/3</w:t>
            </w:r>
            <w:r w:rsidRPr="00C02497">
              <w:rPr>
                <w:sz w:val="24"/>
                <w:szCs w:val="24"/>
                <w:vertAlign w:val="superscript"/>
              </w:rPr>
              <w:t>rd</w:t>
            </w:r>
            <w:r w:rsidRPr="00C02497">
              <w:rPr>
                <w:sz w:val="24"/>
                <w:szCs w:val="24"/>
              </w:rPr>
              <w:t xml:space="preserve">’s vote of the Board of Directors. </w:t>
            </w:r>
          </w:p>
        </w:tc>
      </w:tr>
    </w:tbl>
    <w:p w14:paraId="2DD6B42C" w14:textId="77777777" w:rsidR="00341979" w:rsidRPr="00C02497" w:rsidRDefault="00341979">
      <w:r w:rsidRPr="00C02497">
        <w:br w:type="page"/>
      </w:r>
    </w:p>
    <w:tbl>
      <w:tblPr>
        <w:tblW w:w="10800" w:type="dxa"/>
        <w:tblInd w:w="-702" w:type="dxa"/>
        <w:tblLook w:val="04A0" w:firstRow="1" w:lastRow="0" w:firstColumn="1" w:lastColumn="0" w:noHBand="0" w:noVBand="1"/>
      </w:tblPr>
      <w:tblGrid>
        <w:gridCol w:w="2299"/>
        <w:gridCol w:w="491"/>
        <w:gridCol w:w="8010"/>
      </w:tblGrid>
      <w:tr w:rsidR="00341979" w:rsidRPr="00C02497" w14:paraId="0D358560" w14:textId="77777777" w:rsidTr="00341979">
        <w:tc>
          <w:tcPr>
            <w:tcW w:w="2299" w:type="dxa"/>
            <w:shd w:val="clear" w:color="auto" w:fill="auto"/>
          </w:tcPr>
          <w:p w14:paraId="20CAC677" w14:textId="77777777" w:rsidR="00341979" w:rsidRPr="00C02497" w:rsidRDefault="00341979" w:rsidP="003707FC">
            <w:pPr>
              <w:rPr>
                <w:bCs/>
                <w:sz w:val="28"/>
                <w:szCs w:val="28"/>
              </w:rPr>
            </w:pPr>
            <w:r w:rsidRPr="00C02497">
              <w:rPr>
                <w:bCs/>
                <w:sz w:val="28"/>
                <w:szCs w:val="28"/>
              </w:rPr>
              <w:lastRenderedPageBreak/>
              <w:t>ARTICLE IV</w:t>
            </w:r>
          </w:p>
        </w:tc>
        <w:tc>
          <w:tcPr>
            <w:tcW w:w="491" w:type="dxa"/>
            <w:shd w:val="clear" w:color="auto" w:fill="auto"/>
          </w:tcPr>
          <w:p w14:paraId="1E2C9757" w14:textId="77777777" w:rsidR="00341979" w:rsidRPr="00C02497" w:rsidRDefault="00341979" w:rsidP="003707FC">
            <w:pPr>
              <w:rPr>
                <w:sz w:val="28"/>
                <w:szCs w:val="28"/>
                <w:lang w:val="en-CA"/>
              </w:rPr>
            </w:pPr>
          </w:p>
        </w:tc>
        <w:tc>
          <w:tcPr>
            <w:tcW w:w="8010" w:type="dxa"/>
            <w:shd w:val="clear" w:color="auto" w:fill="auto"/>
          </w:tcPr>
          <w:p w14:paraId="2FB6A71B" w14:textId="77777777" w:rsidR="00341979" w:rsidRPr="00C02497" w:rsidRDefault="00341979" w:rsidP="00693176">
            <w:pPr>
              <w:rPr>
                <w:bCs/>
                <w:sz w:val="28"/>
                <w:szCs w:val="28"/>
              </w:rPr>
            </w:pPr>
            <w:r w:rsidRPr="00C02497">
              <w:rPr>
                <w:bCs/>
                <w:sz w:val="28"/>
                <w:szCs w:val="28"/>
              </w:rPr>
              <w:t>FINANCES</w:t>
            </w:r>
          </w:p>
        </w:tc>
      </w:tr>
      <w:tr w:rsidR="00341979" w:rsidRPr="00C02497" w14:paraId="08750320" w14:textId="77777777" w:rsidTr="00341979">
        <w:tc>
          <w:tcPr>
            <w:tcW w:w="2299" w:type="dxa"/>
            <w:shd w:val="clear" w:color="auto" w:fill="auto"/>
          </w:tcPr>
          <w:p w14:paraId="594A6570" w14:textId="77777777" w:rsidR="00341979" w:rsidRPr="00C02497" w:rsidRDefault="00341979" w:rsidP="003707FC">
            <w:pPr>
              <w:rPr>
                <w:bCs/>
                <w:sz w:val="24"/>
                <w:szCs w:val="24"/>
              </w:rPr>
            </w:pPr>
          </w:p>
        </w:tc>
        <w:tc>
          <w:tcPr>
            <w:tcW w:w="491" w:type="dxa"/>
            <w:shd w:val="clear" w:color="auto" w:fill="auto"/>
          </w:tcPr>
          <w:p w14:paraId="16226CAB" w14:textId="77777777" w:rsidR="00341979" w:rsidRPr="00C02497" w:rsidRDefault="00341979" w:rsidP="003707FC">
            <w:pPr>
              <w:rPr>
                <w:sz w:val="24"/>
                <w:szCs w:val="24"/>
                <w:lang w:val="en-CA"/>
              </w:rPr>
            </w:pPr>
          </w:p>
        </w:tc>
        <w:tc>
          <w:tcPr>
            <w:tcW w:w="8010" w:type="dxa"/>
            <w:shd w:val="clear" w:color="auto" w:fill="auto"/>
          </w:tcPr>
          <w:p w14:paraId="41AF985D" w14:textId="77777777" w:rsidR="00341979" w:rsidRPr="00C02497" w:rsidRDefault="00341979" w:rsidP="00693176">
            <w:pPr>
              <w:rPr>
                <w:bCs/>
                <w:sz w:val="24"/>
                <w:szCs w:val="24"/>
              </w:rPr>
            </w:pPr>
          </w:p>
        </w:tc>
      </w:tr>
      <w:tr w:rsidR="00341979" w:rsidRPr="00C02497" w14:paraId="2412D5B4" w14:textId="77777777" w:rsidTr="00341979">
        <w:tc>
          <w:tcPr>
            <w:tcW w:w="2299" w:type="dxa"/>
            <w:shd w:val="clear" w:color="auto" w:fill="auto"/>
          </w:tcPr>
          <w:p w14:paraId="0C05A637" w14:textId="77777777" w:rsidR="00341979" w:rsidRPr="00C02497" w:rsidRDefault="00341979" w:rsidP="00B055FE">
            <w:pPr>
              <w:jc w:val="right"/>
              <w:rPr>
                <w:bCs/>
                <w:sz w:val="24"/>
                <w:szCs w:val="24"/>
              </w:rPr>
            </w:pPr>
            <w:r w:rsidRPr="00C02497">
              <w:rPr>
                <w:bCs/>
                <w:sz w:val="24"/>
                <w:szCs w:val="24"/>
              </w:rPr>
              <w:t>SECTION 1</w:t>
            </w:r>
          </w:p>
        </w:tc>
        <w:tc>
          <w:tcPr>
            <w:tcW w:w="491" w:type="dxa"/>
            <w:shd w:val="clear" w:color="auto" w:fill="auto"/>
          </w:tcPr>
          <w:p w14:paraId="4FC63950" w14:textId="77777777" w:rsidR="00341979" w:rsidRPr="00C02497" w:rsidRDefault="00341979" w:rsidP="003707FC">
            <w:pPr>
              <w:rPr>
                <w:sz w:val="24"/>
                <w:szCs w:val="24"/>
                <w:lang w:val="en-CA"/>
              </w:rPr>
            </w:pPr>
          </w:p>
        </w:tc>
        <w:tc>
          <w:tcPr>
            <w:tcW w:w="8010" w:type="dxa"/>
            <w:shd w:val="clear" w:color="auto" w:fill="auto"/>
          </w:tcPr>
          <w:p w14:paraId="029187C9" w14:textId="77777777" w:rsidR="00341979" w:rsidRPr="00C02497" w:rsidRDefault="00341979" w:rsidP="00693176">
            <w:pPr>
              <w:rPr>
                <w:bCs/>
                <w:sz w:val="24"/>
                <w:szCs w:val="24"/>
              </w:rPr>
            </w:pPr>
            <w:r w:rsidRPr="00C02497">
              <w:rPr>
                <w:sz w:val="24"/>
                <w:szCs w:val="24"/>
              </w:rPr>
              <w:t>The fiscal year of FPSA, Inc. shall be July 1 through June 30.</w:t>
            </w:r>
          </w:p>
        </w:tc>
      </w:tr>
      <w:tr w:rsidR="00341979" w:rsidRPr="00C02497" w14:paraId="0F52C5F1" w14:textId="77777777" w:rsidTr="00341979">
        <w:tc>
          <w:tcPr>
            <w:tcW w:w="2299" w:type="dxa"/>
            <w:shd w:val="clear" w:color="auto" w:fill="auto"/>
          </w:tcPr>
          <w:p w14:paraId="019D3044" w14:textId="77777777" w:rsidR="00341979" w:rsidRPr="00C02497" w:rsidRDefault="00341979" w:rsidP="00B055FE">
            <w:pPr>
              <w:jc w:val="right"/>
              <w:rPr>
                <w:bCs/>
                <w:sz w:val="24"/>
                <w:szCs w:val="24"/>
              </w:rPr>
            </w:pPr>
          </w:p>
        </w:tc>
        <w:tc>
          <w:tcPr>
            <w:tcW w:w="491" w:type="dxa"/>
            <w:shd w:val="clear" w:color="auto" w:fill="auto"/>
          </w:tcPr>
          <w:p w14:paraId="06514AF7" w14:textId="77777777" w:rsidR="00341979" w:rsidRPr="00C02497" w:rsidRDefault="00341979" w:rsidP="003707FC">
            <w:pPr>
              <w:rPr>
                <w:sz w:val="24"/>
                <w:szCs w:val="24"/>
                <w:lang w:val="en-CA"/>
              </w:rPr>
            </w:pPr>
          </w:p>
        </w:tc>
        <w:tc>
          <w:tcPr>
            <w:tcW w:w="8010" w:type="dxa"/>
            <w:shd w:val="clear" w:color="auto" w:fill="auto"/>
          </w:tcPr>
          <w:p w14:paraId="77B5AA4A" w14:textId="77777777" w:rsidR="00341979" w:rsidRPr="00C02497" w:rsidRDefault="00341979" w:rsidP="00693176">
            <w:pPr>
              <w:rPr>
                <w:sz w:val="24"/>
                <w:szCs w:val="24"/>
              </w:rPr>
            </w:pPr>
          </w:p>
        </w:tc>
      </w:tr>
      <w:tr w:rsidR="00341979" w:rsidRPr="00C02497" w14:paraId="712BFC39" w14:textId="77777777" w:rsidTr="00341979">
        <w:tc>
          <w:tcPr>
            <w:tcW w:w="2299" w:type="dxa"/>
            <w:shd w:val="clear" w:color="auto" w:fill="auto"/>
          </w:tcPr>
          <w:p w14:paraId="758055BC" w14:textId="77777777" w:rsidR="00341979" w:rsidRPr="00C02497" w:rsidRDefault="00341979" w:rsidP="002A75EC">
            <w:pPr>
              <w:jc w:val="right"/>
              <w:rPr>
                <w:bCs/>
                <w:sz w:val="24"/>
                <w:szCs w:val="24"/>
              </w:rPr>
            </w:pPr>
            <w:r w:rsidRPr="00C02497">
              <w:rPr>
                <w:bCs/>
                <w:sz w:val="24"/>
                <w:szCs w:val="24"/>
              </w:rPr>
              <w:t>SECTION 2</w:t>
            </w:r>
          </w:p>
        </w:tc>
        <w:tc>
          <w:tcPr>
            <w:tcW w:w="491" w:type="dxa"/>
            <w:shd w:val="clear" w:color="auto" w:fill="auto"/>
          </w:tcPr>
          <w:p w14:paraId="57660D6C" w14:textId="77777777" w:rsidR="00341979" w:rsidRPr="00C02497" w:rsidRDefault="00341979" w:rsidP="003707FC">
            <w:pPr>
              <w:rPr>
                <w:sz w:val="24"/>
                <w:szCs w:val="24"/>
                <w:lang w:val="en-CA"/>
              </w:rPr>
            </w:pPr>
          </w:p>
        </w:tc>
        <w:tc>
          <w:tcPr>
            <w:tcW w:w="8010" w:type="dxa"/>
            <w:shd w:val="clear" w:color="auto" w:fill="auto"/>
          </w:tcPr>
          <w:p w14:paraId="011DD975" w14:textId="22D5CAC2" w:rsidR="00341979" w:rsidRPr="00C02497" w:rsidRDefault="00341979" w:rsidP="00CA5AAD">
            <w:pPr>
              <w:rPr>
                <w:sz w:val="24"/>
                <w:szCs w:val="24"/>
              </w:rPr>
            </w:pPr>
            <w:r w:rsidRPr="00C02497">
              <w:rPr>
                <w:sz w:val="24"/>
                <w:szCs w:val="24"/>
              </w:rPr>
              <w:t xml:space="preserve">The FPSA Board of Directors will annually select an “Accounting Service Agent” who </w:t>
            </w:r>
            <w:r w:rsidR="00CA5AAD" w:rsidRPr="00C02497">
              <w:rPr>
                <w:sz w:val="24"/>
                <w:szCs w:val="24"/>
              </w:rPr>
              <w:t xml:space="preserve">may </w:t>
            </w:r>
            <w:r w:rsidRPr="00C02497">
              <w:rPr>
                <w:sz w:val="24"/>
                <w:szCs w:val="24"/>
              </w:rPr>
              <w:t>be responsible for all accounting,</w:t>
            </w:r>
            <w:r w:rsidR="00CA5AAD" w:rsidRPr="00C02497">
              <w:rPr>
                <w:sz w:val="24"/>
                <w:szCs w:val="24"/>
              </w:rPr>
              <w:t xml:space="preserve"> and </w:t>
            </w:r>
            <w:r w:rsidRPr="00C02497">
              <w:rPr>
                <w:sz w:val="24"/>
                <w:szCs w:val="24"/>
              </w:rPr>
              <w:t>tax documentation. The “Service Agent” will have an executed contract/engagement letter in place with the FPSA Inc. before any accounting,</w:t>
            </w:r>
            <w:r w:rsidR="00CA5AAD" w:rsidRPr="00C02497">
              <w:rPr>
                <w:sz w:val="24"/>
                <w:szCs w:val="24"/>
              </w:rPr>
              <w:t xml:space="preserve"> or</w:t>
            </w:r>
            <w:r w:rsidRPr="00C02497">
              <w:rPr>
                <w:sz w:val="24"/>
                <w:szCs w:val="24"/>
              </w:rPr>
              <w:t xml:space="preserve"> tax work is performed.</w:t>
            </w:r>
          </w:p>
        </w:tc>
      </w:tr>
      <w:tr w:rsidR="00341979" w:rsidRPr="00C02497" w14:paraId="7D9C3C9A" w14:textId="77777777" w:rsidTr="00341979">
        <w:tc>
          <w:tcPr>
            <w:tcW w:w="2299" w:type="dxa"/>
            <w:shd w:val="clear" w:color="auto" w:fill="auto"/>
          </w:tcPr>
          <w:p w14:paraId="3F7802AE" w14:textId="77777777" w:rsidR="00341979" w:rsidRPr="00C02497" w:rsidRDefault="00341979" w:rsidP="00B055FE">
            <w:pPr>
              <w:jc w:val="right"/>
              <w:rPr>
                <w:bCs/>
                <w:sz w:val="24"/>
                <w:szCs w:val="24"/>
              </w:rPr>
            </w:pPr>
          </w:p>
        </w:tc>
        <w:tc>
          <w:tcPr>
            <w:tcW w:w="491" w:type="dxa"/>
            <w:shd w:val="clear" w:color="auto" w:fill="auto"/>
          </w:tcPr>
          <w:p w14:paraId="7A0BA8D8" w14:textId="77777777" w:rsidR="00341979" w:rsidRPr="00C02497" w:rsidRDefault="00341979" w:rsidP="003707FC">
            <w:pPr>
              <w:rPr>
                <w:sz w:val="24"/>
                <w:szCs w:val="24"/>
                <w:lang w:val="en-CA"/>
              </w:rPr>
            </w:pPr>
          </w:p>
        </w:tc>
        <w:tc>
          <w:tcPr>
            <w:tcW w:w="8010" w:type="dxa"/>
            <w:shd w:val="clear" w:color="auto" w:fill="auto"/>
          </w:tcPr>
          <w:p w14:paraId="2C596C4B" w14:textId="77777777" w:rsidR="00341979" w:rsidRPr="00C02497" w:rsidRDefault="00341979" w:rsidP="00693176">
            <w:pPr>
              <w:rPr>
                <w:sz w:val="24"/>
                <w:szCs w:val="24"/>
              </w:rPr>
            </w:pPr>
          </w:p>
        </w:tc>
      </w:tr>
      <w:tr w:rsidR="00341979" w:rsidRPr="00C02497" w14:paraId="28354E9D" w14:textId="77777777" w:rsidTr="00341979">
        <w:tc>
          <w:tcPr>
            <w:tcW w:w="2299" w:type="dxa"/>
            <w:shd w:val="clear" w:color="auto" w:fill="auto"/>
          </w:tcPr>
          <w:p w14:paraId="6DCDEB76" w14:textId="77777777" w:rsidR="00341979" w:rsidRPr="00C02497" w:rsidRDefault="00341979" w:rsidP="00B055FE">
            <w:pPr>
              <w:jc w:val="right"/>
              <w:rPr>
                <w:bCs/>
                <w:sz w:val="24"/>
                <w:szCs w:val="24"/>
              </w:rPr>
            </w:pPr>
          </w:p>
        </w:tc>
        <w:tc>
          <w:tcPr>
            <w:tcW w:w="491" w:type="dxa"/>
            <w:shd w:val="clear" w:color="auto" w:fill="auto"/>
          </w:tcPr>
          <w:p w14:paraId="0FCEF01A" w14:textId="77777777" w:rsidR="00341979" w:rsidRPr="00C02497" w:rsidRDefault="00341979" w:rsidP="003707FC">
            <w:pPr>
              <w:rPr>
                <w:sz w:val="24"/>
                <w:szCs w:val="24"/>
                <w:lang w:val="en-CA"/>
              </w:rPr>
            </w:pPr>
          </w:p>
        </w:tc>
        <w:tc>
          <w:tcPr>
            <w:tcW w:w="8010" w:type="dxa"/>
            <w:shd w:val="clear" w:color="auto" w:fill="auto"/>
          </w:tcPr>
          <w:p w14:paraId="10DDCE05" w14:textId="10175731" w:rsidR="00341979" w:rsidRPr="00C02497" w:rsidRDefault="00341979" w:rsidP="00A82C06">
            <w:pPr>
              <w:rPr>
                <w:sz w:val="24"/>
                <w:szCs w:val="24"/>
              </w:rPr>
            </w:pPr>
            <w:r w:rsidRPr="00C02497">
              <w:rPr>
                <w:bCs/>
                <w:sz w:val="24"/>
                <w:szCs w:val="24"/>
              </w:rPr>
              <w:t xml:space="preserve"> The State Director </w:t>
            </w:r>
            <w:r w:rsidR="00CA5AAD" w:rsidRPr="00C02497">
              <w:rPr>
                <w:bCs/>
                <w:sz w:val="24"/>
                <w:szCs w:val="24"/>
              </w:rPr>
              <w:t xml:space="preserve">or </w:t>
            </w:r>
            <w:r w:rsidRPr="00C02497">
              <w:rPr>
                <w:bCs/>
                <w:sz w:val="24"/>
                <w:szCs w:val="24"/>
              </w:rPr>
              <w:t xml:space="preserve">the “Service Agent” will be responsible for the proper accounting, collection and disbursement of all FPSA Inc. funds.  </w:t>
            </w:r>
          </w:p>
        </w:tc>
      </w:tr>
      <w:tr w:rsidR="00341979" w:rsidRPr="00C02497" w14:paraId="11CE0D34" w14:textId="77777777" w:rsidTr="00341979">
        <w:tc>
          <w:tcPr>
            <w:tcW w:w="2299" w:type="dxa"/>
            <w:shd w:val="clear" w:color="auto" w:fill="auto"/>
          </w:tcPr>
          <w:p w14:paraId="2015AABD" w14:textId="77777777" w:rsidR="00341979" w:rsidRPr="00C02497" w:rsidRDefault="00341979" w:rsidP="00B055FE">
            <w:pPr>
              <w:jc w:val="right"/>
              <w:rPr>
                <w:bCs/>
                <w:sz w:val="24"/>
                <w:szCs w:val="24"/>
              </w:rPr>
            </w:pPr>
          </w:p>
        </w:tc>
        <w:tc>
          <w:tcPr>
            <w:tcW w:w="491" w:type="dxa"/>
            <w:shd w:val="clear" w:color="auto" w:fill="auto"/>
          </w:tcPr>
          <w:p w14:paraId="7A43D5FF" w14:textId="77777777" w:rsidR="00341979" w:rsidRPr="00C02497" w:rsidRDefault="00341979" w:rsidP="003707FC">
            <w:pPr>
              <w:rPr>
                <w:sz w:val="24"/>
                <w:szCs w:val="24"/>
                <w:lang w:val="en-CA"/>
              </w:rPr>
            </w:pPr>
          </w:p>
        </w:tc>
        <w:tc>
          <w:tcPr>
            <w:tcW w:w="8010" w:type="dxa"/>
            <w:shd w:val="clear" w:color="auto" w:fill="auto"/>
          </w:tcPr>
          <w:p w14:paraId="17758077" w14:textId="77777777" w:rsidR="00341979" w:rsidRPr="00C02497" w:rsidRDefault="00341979" w:rsidP="00952808">
            <w:pPr>
              <w:rPr>
                <w:bCs/>
                <w:sz w:val="24"/>
                <w:szCs w:val="24"/>
              </w:rPr>
            </w:pPr>
          </w:p>
        </w:tc>
      </w:tr>
      <w:tr w:rsidR="00341979" w:rsidRPr="00C02497" w14:paraId="05DCB79C" w14:textId="77777777" w:rsidTr="00341979">
        <w:tc>
          <w:tcPr>
            <w:tcW w:w="2299" w:type="dxa"/>
            <w:shd w:val="clear" w:color="auto" w:fill="auto"/>
          </w:tcPr>
          <w:p w14:paraId="28DD51AB" w14:textId="77777777" w:rsidR="00341979" w:rsidRPr="00C02497" w:rsidRDefault="00341979" w:rsidP="00B055FE">
            <w:pPr>
              <w:jc w:val="right"/>
              <w:rPr>
                <w:bCs/>
                <w:sz w:val="24"/>
                <w:szCs w:val="24"/>
              </w:rPr>
            </w:pPr>
            <w:r w:rsidRPr="00C02497">
              <w:rPr>
                <w:bCs/>
                <w:sz w:val="24"/>
                <w:szCs w:val="24"/>
              </w:rPr>
              <w:t>SECTION 3</w:t>
            </w:r>
          </w:p>
        </w:tc>
        <w:tc>
          <w:tcPr>
            <w:tcW w:w="491" w:type="dxa"/>
            <w:shd w:val="clear" w:color="auto" w:fill="auto"/>
          </w:tcPr>
          <w:p w14:paraId="4D92D56D" w14:textId="77777777" w:rsidR="00341979" w:rsidRPr="00C02497" w:rsidRDefault="00341979" w:rsidP="003707FC">
            <w:pPr>
              <w:rPr>
                <w:sz w:val="24"/>
                <w:szCs w:val="24"/>
                <w:lang w:val="en-CA"/>
              </w:rPr>
            </w:pPr>
          </w:p>
        </w:tc>
        <w:tc>
          <w:tcPr>
            <w:tcW w:w="8010" w:type="dxa"/>
            <w:shd w:val="clear" w:color="auto" w:fill="auto"/>
          </w:tcPr>
          <w:p w14:paraId="15129B4E" w14:textId="77777777" w:rsidR="00341979" w:rsidRPr="00C02497" w:rsidRDefault="00341979" w:rsidP="00952808">
            <w:pPr>
              <w:rPr>
                <w:bCs/>
                <w:sz w:val="24"/>
                <w:szCs w:val="24"/>
              </w:rPr>
            </w:pPr>
            <w:r w:rsidRPr="00C02497">
              <w:rPr>
                <w:sz w:val="24"/>
                <w:szCs w:val="24"/>
              </w:rPr>
              <w:t>All books and records of FPSA, Inc. may be reviewed by the Board of Directors, the Department of Education, the State Auditor General and other authorized government personnel, authorized school district personnel, any agency having jurisdiction and entitled to by law, and any member or member's agent.  Arrangement for such inspection shall be made with the State Director and</w:t>
            </w:r>
            <w:r w:rsidR="00CA5AAD" w:rsidRPr="00C02497">
              <w:rPr>
                <w:sz w:val="24"/>
                <w:szCs w:val="24"/>
              </w:rPr>
              <w:t xml:space="preserve"> or</w:t>
            </w:r>
            <w:r w:rsidRPr="00C02497">
              <w:rPr>
                <w:sz w:val="24"/>
                <w:szCs w:val="24"/>
              </w:rPr>
              <w:t xml:space="preserve"> the “Service Agent”.</w:t>
            </w:r>
          </w:p>
        </w:tc>
      </w:tr>
      <w:tr w:rsidR="00341979" w:rsidRPr="00C02497" w14:paraId="1FACB213" w14:textId="77777777" w:rsidTr="00341979">
        <w:tc>
          <w:tcPr>
            <w:tcW w:w="2299" w:type="dxa"/>
            <w:shd w:val="clear" w:color="auto" w:fill="auto"/>
          </w:tcPr>
          <w:p w14:paraId="7F7C9EF4" w14:textId="77777777" w:rsidR="00341979" w:rsidRPr="00C02497" w:rsidRDefault="00341979" w:rsidP="00B055FE">
            <w:pPr>
              <w:jc w:val="right"/>
              <w:rPr>
                <w:bCs/>
                <w:sz w:val="24"/>
                <w:szCs w:val="24"/>
              </w:rPr>
            </w:pPr>
          </w:p>
        </w:tc>
        <w:tc>
          <w:tcPr>
            <w:tcW w:w="491" w:type="dxa"/>
            <w:shd w:val="clear" w:color="auto" w:fill="auto"/>
          </w:tcPr>
          <w:p w14:paraId="6AEAFB30" w14:textId="77777777" w:rsidR="00341979" w:rsidRPr="00C02497" w:rsidRDefault="00341979" w:rsidP="003707FC">
            <w:pPr>
              <w:rPr>
                <w:sz w:val="24"/>
                <w:szCs w:val="24"/>
                <w:lang w:val="en-CA"/>
              </w:rPr>
            </w:pPr>
          </w:p>
        </w:tc>
        <w:tc>
          <w:tcPr>
            <w:tcW w:w="8010" w:type="dxa"/>
            <w:shd w:val="clear" w:color="auto" w:fill="auto"/>
          </w:tcPr>
          <w:p w14:paraId="53B346B7" w14:textId="77777777" w:rsidR="00341979" w:rsidRPr="00C02497" w:rsidRDefault="00341979" w:rsidP="00952808">
            <w:pPr>
              <w:rPr>
                <w:sz w:val="24"/>
                <w:szCs w:val="24"/>
              </w:rPr>
            </w:pPr>
          </w:p>
        </w:tc>
      </w:tr>
      <w:tr w:rsidR="00341979" w:rsidRPr="00C02497" w14:paraId="154746BA" w14:textId="77777777" w:rsidTr="00341979">
        <w:tc>
          <w:tcPr>
            <w:tcW w:w="2299" w:type="dxa"/>
            <w:shd w:val="clear" w:color="auto" w:fill="auto"/>
          </w:tcPr>
          <w:p w14:paraId="3F384357" w14:textId="77777777" w:rsidR="00341979" w:rsidRPr="00C02497" w:rsidRDefault="00341979" w:rsidP="00B055FE">
            <w:pPr>
              <w:jc w:val="right"/>
              <w:rPr>
                <w:bCs/>
                <w:sz w:val="24"/>
                <w:szCs w:val="24"/>
              </w:rPr>
            </w:pPr>
            <w:r w:rsidRPr="00C02497">
              <w:rPr>
                <w:bCs/>
                <w:sz w:val="24"/>
                <w:szCs w:val="24"/>
              </w:rPr>
              <w:t>SECTION 4</w:t>
            </w:r>
          </w:p>
        </w:tc>
        <w:tc>
          <w:tcPr>
            <w:tcW w:w="491" w:type="dxa"/>
            <w:shd w:val="clear" w:color="auto" w:fill="auto"/>
          </w:tcPr>
          <w:p w14:paraId="6C7C4289" w14:textId="77777777" w:rsidR="00341979" w:rsidRPr="00C02497" w:rsidRDefault="00341979" w:rsidP="003707FC">
            <w:pPr>
              <w:rPr>
                <w:sz w:val="24"/>
                <w:szCs w:val="24"/>
                <w:lang w:val="en-CA"/>
              </w:rPr>
            </w:pPr>
          </w:p>
        </w:tc>
        <w:tc>
          <w:tcPr>
            <w:tcW w:w="8010" w:type="dxa"/>
            <w:shd w:val="clear" w:color="auto" w:fill="auto"/>
          </w:tcPr>
          <w:p w14:paraId="76116B1E" w14:textId="77777777" w:rsidR="00341979" w:rsidRPr="00C02497" w:rsidRDefault="00341979" w:rsidP="00952808">
            <w:pPr>
              <w:rPr>
                <w:sz w:val="24"/>
                <w:szCs w:val="24"/>
              </w:rPr>
            </w:pPr>
            <w:r w:rsidRPr="00C02497">
              <w:rPr>
                <w:sz w:val="24"/>
                <w:szCs w:val="24"/>
              </w:rPr>
              <w:t xml:space="preserve">The Chapter monetary assessment shall be determined by the FPSA, Inc. Board of Directors at their annual Budget meeting. Input from the State Director </w:t>
            </w:r>
            <w:r w:rsidRPr="00C02497">
              <w:rPr>
                <w:strike/>
                <w:sz w:val="24"/>
                <w:szCs w:val="24"/>
              </w:rPr>
              <w:t>&amp;</w:t>
            </w:r>
            <w:r w:rsidRPr="00C02497">
              <w:rPr>
                <w:sz w:val="24"/>
                <w:szCs w:val="24"/>
              </w:rPr>
              <w:t xml:space="preserve"> </w:t>
            </w:r>
            <w:r w:rsidR="00CA5AAD" w:rsidRPr="00C02497">
              <w:rPr>
                <w:sz w:val="24"/>
                <w:szCs w:val="24"/>
              </w:rPr>
              <w:t xml:space="preserve">and or </w:t>
            </w:r>
            <w:r w:rsidRPr="00C02497">
              <w:rPr>
                <w:sz w:val="24"/>
                <w:szCs w:val="24"/>
              </w:rPr>
              <w:t>“Service Agent” may be necessary.</w:t>
            </w:r>
          </w:p>
        </w:tc>
      </w:tr>
      <w:tr w:rsidR="00341979" w:rsidRPr="00C02497" w14:paraId="65FA6D00" w14:textId="77777777" w:rsidTr="00341979">
        <w:tc>
          <w:tcPr>
            <w:tcW w:w="2299" w:type="dxa"/>
            <w:shd w:val="clear" w:color="auto" w:fill="auto"/>
          </w:tcPr>
          <w:p w14:paraId="6A71058A" w14:textId="77777777" w:rsidR="00341979" w:rsidRPr="00C02497" w:rsidRDefault="00341979" w:rsidP="00B055FE">
            <w:pPr>
              <w:jc w:val="right"/>
              <w:rPr>
                <w:bCs/>
                <w:sz w:val="24"/>
                <w:szCs w:val="24"/>
              </w:rPr>
            </w:pPr>
          </w:p>
        </w:tc>
        <w:tc>
          <w:tcPr>
            <w:tcW w:w="491" w:type="dxa"/>
            <w:shd w:val="clear" w:color="auto" w:fill="auto"/>
          </w:tcPr>
          <w:p w14:paraId="0CEE7346" w14:textId="77777777" w:rsidR="00341979" w:rsidRPr="00C02497" w:rsidRDefault="00341979" w:rsidP="003707FC">
            <w:pPr>
              <w:rPr>
                <w:sz w:val="24"/>
                <w:szCs w:val="24"/>
                <w:lang w:val="en-CA"/>
              </w:rPr>
            </w:pPr>
          </w:p>
        </w:tc>
        <w:tc>
          <w:tcPr>
            <w:tcW w:w="8010" w:type="dxa"/>
            <w:shd w:val="clear" w:color="auto" w:fill="auto"/>
          </w:tcPr>
          <w:p w14:paraId="32C90CBD" w14:textId="77777777" w:rsidR="00341979" w:rsidRPr="00C02497" w:rsidRDefault="00341979" w:rsidP="00952808">
            <w:pPr>
              <w:rPr>
                <w:sz w:val="24"/>
                <w:szCs w:val="24"/>
              </w:rPr>
            </w:pPr>
          </w:p>
        </w:tc>
      </w:tr>
      <w:tr w:rsidR="00341979" w:rsidRPr="00C02497" w14:paraId="7E347EC6" w14:textId="77777777" w:rsidTr="00341979">
        <w:tc>
          <w:tcPr>
            <w:tcW w:w="2299" w:type="dxa"/>
            <w:shd w:val="clear" w:color="auto" w:fill="auto"/>
          </w:tcPr>
          <w:p w14:paraId="533477A2" w14:textId="77777777" w:rsidR="00341979" w:rsidRPr="00C02497" w:rsidRDefault="00341979" w:rsidP="00B055FE">
            <w:pPr>
              <w:jc w:val="right"/>
              <w:rPr>
                <w:bCs/>
                <w:sz w:val="24"/>
                <w:szCs w:val="24"/>
              </w:rPr>
            </w:pPr>
            <w:r w:rsidRPr="00C02497">
              <w:rPr>
                <w:bCs/>
                <w:sz w:val="24"/>
                <w:szCs w:val="24"/>
              </w:rPr>
              <w:t>SECTION 5</w:t>
            </w:r>
          </w:p>
        </w:tc>
        <w:tc>
          <w:tcPr>
            <w:tcW w:w="491" w:type="dxa"/>
            <w:shd w:val="clear" w:color="auto" w:fill="auto"/>
          </w:tcPr>
          <w:p w14:paraId="1EDE6B81" w14:textId="77777777" w:rsidR="00341979" w:rsidRPr="00C02497" w:rsidRDefault="00341979" w:rsidP="003707FC">
            <w:pPr>
              <w:rPr>
                <w:sz w:val="24"/>
                <w:szCs w:val="24"/>
                <w:lang w:val="en-CA"/>
              </w:rPr>
            </w:pPr>
          </w:p>
        </w:tc>
        <w:tc>
          <w:tcPr>
            <w:tcW w:w="8010" w:type="dxa"/>
            <w:shd w:val="clear" w:color="auto" w:fill="auto"/>
          </w:tcPr>
          <w:p w14:paraId="55CEEBAF" w14:textId="77777777" w:rsidR="00341979" w:rsidRPr="00C02497" w:rsidRDefault="00341979" w:rsidP="00952808">
            <w:pPr>
              <w:rPr>
                <w:sz w:val="24"/>
                <w:szCs w:val="24"/>
              </w:rPr>
            </w:pPr>
            <w:r w:rsidRPr="00C02497">
              <w:rPr>
                <w:bCs/>
                <w:sz w:val="24"/>
                <w:szCs w:val="24"/>
              </w:rPr>
              <w:t>Each Chapter shall have autonomy in its fiscal affairs except that:</w:t>
            </w:r>
          </w:p>
        </w:tc>
      </w:tr>
      <w:tr w:rsidR="00341979" w:rsidRPr="00C02497" w14:paraId="695F9702" w14:textId="77777777" w:rsidTr="00341979">
        <w:tc>
          <w:tcPr>
            <w:tcW w:w="2299" w:type="dxa"/>
            <w:shd w:val="clear" w:color="auto" w:fill="auto"/>
          </w:tcPr>
          <w:p w14:paraId="3EF068D7" w14:textId="77777777" w:rsidR="00341979" w:rsidRPr="00C02497" w:rsidRDefault="00341979" w:rsidP="00B055FE">
            <w:pPr>
              <w:jc w:val="right"/>
              <w:rPr>
                <w:bCs/>
                <w:sz w:val="24"/>
                <w:szCs w:val="24"/>
              </w:rPr>
            </w:pPr>
          </w:p>
        </w:tc>
        <w:tc>
          <w:tcPr>
            <w:tcW w:w="491" w:type="dxa"/>
            <w:shd w:val="clear" w:color="auto" w:fill="auto"/>
          </w:tcPr>
          <w:p w14:paraId="27F2E423" w14:textId="77777777" w:rsidR="00341979" w:rsidRPr="00C02497" w:rsidRDefault="00341979" w:rsidP="003707FC">
            <w:pPr>
              <w:rPr>
                <w:sz w:val="24"/>
                <w:szCs w:val="24"/>
                <w:lang w:val="en-CA"/>
              </w:rPr>
            </w:pPr>
          </w:p>
        </w:tc>
        <w:tc>
          <w:tcPr>
            <w:tcW w:w="8010" w:type="dxa"/>
            <w:shd w:val="clear" w:color="auto" w:fill="auto"/>
          </w:tcPr>
          <w:p w14:paraId="2C26D900" w14:textId="77777777" w:rsidR="00341979" w:rsidRPr="00C02497" w:rsidRDefault="00341979" w:rsidP="00CB0FD0">
            <w:pPr>
              <w:rPr>
                <w:sz w:val="24"/>
                <w:szCs w:val="24"/>
              </w:rPr>
            </w:pPr>
          </w:p>
        </w:tc>
      </w:tr>
      <w:tr w:rsidR="00341979" w:rsidRPr="00C02497" w14:paraId="595F05E2" w14:textId="77777777" w:rsidTr="00341979">
        <w:tc>
          <w:tcPr>
            <w:tcW w:w="2299" w:type="dxa"/>
            <w:shd w:val="clear" w:color="auto" w:fill="auto"/>
          </w:tcPr>
          <w:p w14:paraId="133128E8" w14:textId="77777777" w:rsidR="00341979" w:rsidRPr="00C02497" w:rsidRDefault="00341979" w:rsidP="00B055FE">
            <w:pPr>
              <w:jc w:val="right"/>
              <w:rPr>
                <w:bCs/>
                <w:sz w:val="24"/>
                <w:szCs w:val="24"/>
              </w:rPr>
            </w:pPr>
          </w:p>
        </w:tc>
        <w:tc>
          <w:tcPr>
            <w:tcW w:w="491" w:type="dxa"/>
            <w:shd w:val="clear" w:color="auto" w:fill="auto"/>
          </w:tcPr>
          <w:p w14:paraId="5FFB0573" w14:textId="77777777" w:rsidR="00341979" w:rsidRPr="00C02497" w:rsidRDefault="00341979" w:rsidP="003707FC">
            <w:pPr>
              <w:rPr>
                <w:sz w:val="24"/>
                <w:szCs w:val="24"/>
                <w:lang w:val="en-CA"/>
              </w:rPr>
            </w:pPr>
            <w:r w:rsidRPr="00C02497">
              <w:rPr>
                <w:sz w:val="24"/>
                <w:szCs w:val="24"/>
                <w:lang w:val="en-CA"/>
              </w:rPr>
              <w:t>A.</w:t>
            </w:r>
          </w:p>
        </w:tc>
        <w:tc>
          <w:tcPr>
            <w:tcW w:w="8010" w:type="dxa"/>
            <w:shd w:val="clear" w:color="auto" w:fill="auto"/>
          </w:tcPr>
          <w:p w14:paraId="3C0CFD52" w14:textId="77777777" w:rsidR="00341979" w:rsidRPr="00C02497" w:rsidRDefault="00341979" w:rsidP="00CB0FD0">
            <w:pPr>
              <w:rPr>
                <w:sz w:val="24"/>
                <w:szCs w:val="24"/>
              </w:rPr>
            </w:pPr>
            <w:r w:rsidRPr="00C02497">
              <w:rPr>
                <w:sz w:val="24"/>
                <w:szCs w:val="24"/>
              </w:rPr>
              <w:t>Each Chapter is responsible for the State Association monetary assessment.</w:t>
            </w:r>
          </w:p>
        </w:tc>
      </w:tr>
      <w:tr w:rsidR="00341979" w:rsidRPr="00C02497" w14:paraId="7D16AE13" w14:textId="77777777" w:rsidTr="00341979">
        <w:tc>
          <w:tcPr>
            <w:tcW w:w="2299" w:type="dxa"/>
            <w:shd w:val="clear" w:color="auto" w:fill="auto"/>
          </w:tcPr>
          <w:p w14:paraId="2D7199CD" w14:textId="77777777" w:rsidR="00341979" w:rsidRPr="00C02497" w:rsidRDefault="00341979" w:rsidP="00B055FE">
            <w:pPr>
              <w:jc w:val="right"/>
              <w:rPr>
                <w:bCs/>
                <w:sz w:val="24"/>
                <w:szCs w:val="24"/>
              </w:rPr>
            </w:pPr>
          </w:p>
        </w:tc>
        <w:tc>
          <w:tcPr>
            <w:tcW w:w="491" w:type="dxa"/>
            <w:shd w:val="clear" w:color="auto" w:fill="auto"/>
          </w:tcPr>
          <w:p w14:paraId="7A261A1F" w14:textId="77777777" w:rsidR="00341979" w:rsidRPr="00C02497" w:rsidRDefault="00341979" w:rsidP="003707FC">
            <w:pPr>
              <w:rPr>
                <w:sz w:val="24"/>
                <w:szCs w:val="24"/>
                <w:lang w:val="en-CA"/>
              </w:rPr>
            </w:pPr>
          </w:p>
        </w:tc>
        <w:tc>
          <w:tcPr>
            <w:tcW w:w="8010" w:type="dxa"/>
            <w:shd w:val="clear" w:color="auto" w:fill="auto"/>
          </w:tcPr>
          <w:p w14:paraId="22C5107F" w14:textId="77777777" w:rsidR="00341979" w:rsidRPr="00C02497" w:rsidRDefault="00341979" w:rsidP="00CB0FD0">
            <w:pPr>
              <w:rPr>
                <w:sz w:val="24"/>
                <w:szCs w:val="24"/>
              </w:rPr>
            </w:pPr>
          </w:p>
        </w:tc>
      </w:tr>
      <w:tr w:rsidR="00341979" w:rsidRPr="00C02497" w14:paraId="11984665" w14:textId="77777777" w:rsidTr="00341979">
        <w:tc>
          <w:tcPr>
            <w:tcW w:w="2299" w:type="dxa"/>
            <w:shd w:val="clear" w:color="auto" w:fill="auto"/>
          </w:tcPr>
          <w:p w14:paraId="6A211C37" w14:textId="77777777" w:rsidR="00341979" w:rsidRPr="00C02497" w:rsidRDefault="00341979" w:rsidP="00B055FE">
            <w:pPr>
              <w:jc w:val="right"/>
              <w:rPr>
                <w:bCs/>
                <w:sz w:val="24"/>
                <w:szCs w:val="24"/>
              </w:rPr>
            </w:pPr>
          </w:p>
        </w:tc>
        <w:tc>
          <w:tcPr>
            <w:tcW w:w="491" w:type="dxa"/>
            <w:shd w:val="clear" w:color="auto" w:fill="auto"/>
          </w:tcPr>
          <w:p w14:paraId="13445A00" w14:textId="77777777" w:rsidR="00341979" w:rsidRPr="00C02497" w:rsidRDefault="00341979" w:rsidP="003707FC">
            <w:pPr>
              <w:rPr>
                <w:sz w:val="24"/>
                <w:szCs w:val="24"/>
                <w:lang w:val="en-CA"/>
              </w:rPr>
            </w:pPr>
            <w:r w:rsidRPr="00C02497">
              <w:rPr>
                <w:sz w:val="24"/>
                <w:szCs w:val="24"/>
                <w:lang w:val="en-CA"/>
              </w:rPr>
              <w:t>B.</w:t>
            </w:r>
          </w:p>
        </w:tc>
        <w:tc>
          <w:tcPr>
            <w:tcW w:w="8010" w:type="dxa"/>
            <w:shd w:val="clear" w:color="auto" w:fill="auto"/>
          </w:tcPr>
          <w:p w14:paraId="403D7AAE" w14:textId="7ED036EF" w:rsidR="00341979" w:rsidRPr="00C02497" w:rsidRDefault="00341979" w:rsidP="00CB0FD0">
            <w:pPr>
              <w:rPr>
                <w:sz w:val="24"/>
                <w:szCs w:val="24"/>
              </w:rPr>
            </w:pPr>
            <w:r w:rsidRPr="00C02497">
              <w:rPr>
                <w:sz w:val="24"/>
                <w:szCs w:val="24"/>
              </w:rPr>
              <w:t xml:space="preserve">Each Chapter shall submit to the FPSA, Inc. </w:t>
            </w:r>
            <w:r w:rsidR="00C50096" w:rsidRPr="00C02497">
              <w:rPr>
                <w:sz w:val="24"/>
                <w:szCs w:val="24"/>
              </w:rPr>
              <w:t xml:space="preserve">State Director </w:t>
            </w:r>
            <w:r w:rsidRPr="00C02497">
              <w:rPr>
                <w:sz w:val="24"/>
                <w:szCs w:val="24"/>
              </w:rPr>
              <w:t>funds equal to the Chapter monetary assessment for new and existing members.</w:t>
            </w:r>
          </w:p>
        </w:tc>
      </w:tr>
      <w:tr w:rsidR="00341979" w:rsidRPr="00C02497" w14:paraId="68B07578" w14:textId="77777777" w:rsidTr="00341979">
        <w:tc>
          <w:tcPr>
            <w:tcW w:w="2299" w:type="dxa"/>
            <w:shd w:val="clear" w:color="auto" w:fill="auto"/>
          </w:tcPr>
          <w:p w14:paraId="19D15AB9" w14:textId="77777777" w:rsidR="00341979" w:rsidRPr="00C02497" w:rsidRDefault="00341979" w:rsidP="00B055FE">
            <w:pPr>
              <w:jc w:val="right"/>
              <w:rPr>
                <w:bCs/>
                <w:sz w:val="24"/>
                <w:szCs w:val="24"/>
              </w:rPr>
            </w:pPr>
          </w:p>
        </w:tc>
        <w:tc>
          <w:tcPr>
            <w:tcW w:w="491" w:type="dxa"/>
            <w:shd w:val="clear" w:color="auto" w:fill="auto"/>
          </w:tcPr>
          <w:p w14:paraId="0F92305E" w14:textId="77777777" w:rsidR="00341979" w:rsidRPr="00C02497" w:rsidRDefault="00341979" w:rsidP="003707FC">
            <w:pPr>
              <w:rPr>
                <w:sz w:val="24"/>
                <w:szCs w:val="24"/>
                <w:lang w:val="en-CA"/>
              </w:rPr>
            </w:pPr>
          </w:p>
        </w:tc>
        <w:tc>
          <w:tcPr>
            <w:tcW w:w="8010" w:type="dxa"/>
            <w:shd w:val="clear" w:color="auto" w:fill="auto"/>
          </w:tcPr>
          <w:p w14:paraId="765652B9" w14:textId="77777777" w:rsidR="00341979" w:rsidRPr="00C02497" w:rsidRDefault="00341979" w:rsidP="00586C5B">
            <w:pPr>
              <w:ind w:left="720"/>
              <w:rPr>
                <w:sz w:val="24"/>
                <w:szCs w:val="24"/>
              </w:rPr>
            </w:pPr>
          </w:p>
        </w:tc>
      </w:tr>
      <w:tr w:rsidR="00341979" w:rsidRPr="00C02497" w14:paraId="495EABFD" w14:textId="77777777" w:rsidTr="00341979">
        <w:tc>
          <w:tcPr>
            <w:tcW w:w="2299" w:type="dxa"/>
            <w:shd w:val="clear" w:color="auto" w:fill="auto"/>
          </w:tcPr>
          <w:p w14:paraId="54977CF2" w14:textId="77777777" w:rsidR="00341979" w:rsidRPr="00C02497" w:rsidRDefault="00341979" w:rsidP="00B055FE">
            <w:pPr>
              <w:jc w:val="right"/>
              <w:rPr>
                <w:bCs/>
                <w:sz w:val="24"/>
                <w:szCs w:val="24"/>
              </w:rPr>
            </w:pPr>
            <w:r w:rsidRPr="00C02497">
              <w:rPr>
                <w:bCs/>
                <w:sz w:val="24"/>
                <w:szCs w:val="24"/>
              </w:rPr>
              <w:t>SECTION 6</w:t>
            </w:r>
          </w:p>
        </w:tc>
        <w:tc>
          <w:tcPr>
            <w:tcW w:w="491" w:type="dxa"/>
            <w:shd w:val="clear" w:color="auto" w:fill="auto"/>
          </w:tcPr>
          <w:p w14:paraId="52A12F86" w14:textId="77777777" w:rsidR="00341979" w:rsidRPr="00C02497" w:rsidRDefault="00341979" w:rsidP="003707FC">
            <w:pPr>
              <w:rPr>
                <w:sz w:val="24"/>
                <w:szCs w:val="24"/>
                <w:lang w:val="en-CA"/>
              </w:rPr>
            </w:pPr>
          </w:p>
        </w:tc>
        <w:tc>
          <w:tcPr>
            <w:tcW w:w="8010" w:type="dxa"/>
            <w:shd w:val="clear" w:color="auto" w:fill="auto"/>
          </w:tcPr>
          <w:p w14:paraId="0CA8F8D5" w14:textId="77777777" w:rsidR="00341979" w:rsidRPr="00C02497" w:rsidRDefault="00341979" w:rsidP="00586C5B">
            <w:pPr>
              <w:rPr>
                <w:sz w:val="24"/>
                <w:szCs w:val="24"/>
              </w:rPr>
            </w:pPr>
            <w:r w:rsidRPr="00C02497">
              <w:rPr>
                <w:sz w:val="24"/>
                <w:szCs w:val="24"/>
              </w:rPr>
              <w:t xml:space="preserve">The Board of Directors shall set the rules and policies regarding the administration of funds by the State Director/Service Agent.  All FPSA, Inc. funds shall be disbursed by checks or debit cards, consistent with the Financial Policy and Procedures of FPSA, Inc. and will be consistent with the policies of the Florida Department of Education or other funders.  </w:t>
            </w:r>
          </w:p>
        </w:tc>
      </w:tr>
      <w:tr w:rsidR="00341979" w:rsidRPr="00C02497" w14:paraId="31FFB7FD" w14:textId="77777777" w:rsidTr="00341979">
        <w:tc>
          <w:tcPr>
            <w:tcW w:w="2299" w:type="dxa"/>
            <w:shd w:val="clear" w:color="auto" w:fill="auto"/>
          </w:tcPr>
          <w:p w14:paraId="4FF8F3FB" w14:textId="77777777" w:rsidR="00341979" w:rsidRPr="00C02497" w:rsidRDefault="00341979" w:rsidP="00B055FE">
            <w:pPr>
              <w:jc w:val="right"/>
              <w:rPr>
                <w:bCs/>
                <w:sz w:val="24"/>
                <w:szCs w:val="24"/>
              </w:rPr>
            </w:pPr>
          </w:p>
        </w:tc>
        <w:tc>
          <w:tcPr>
            <w:tcW w:w="491" w:type="dxa"/>
            <w:shd w:val="clear" w:color="auto" w:fill="auto"/>
          </w:tcPr>
          <w:p w14:paraId="1CB4D3AE" w14:textId="77777777" w:rsidR="00341979" w:rsidRPr="00C02497" w:rsidRDefault="00341979" w:rsidP="003707FC">
            <w:pPr>
              <w:rPr>
                <w:sz w:val="24"/>
                <w:szCs w:val="24"/>
                <w:lang w:val="en-CA"/>
              </w:rPr>
            </w:pPr>
          </w:p>
        </w:tc>
        <w:tc>
          <w:tcPr>
            <w:tcW w:w="8010" w:type="dxa"/>
            <w:shd w:val="clear" w:color="auto" w:fill="auto"/>
          </w:tcPr>
          <w:p w14:paraId="6029787A" w14:textId="77777777" w:rsidR="00341979" w:rsidRPr="00C02497" w:rsidRDefault="00341979" w:rsidP="00586C5B">
            <w:pPr>
              <w:rPr>
                <w:sz w:val="24"/>
                <w:szCs w:val="24"/>
              </w:rPr>
            </w:pPr>
          </w:p>
        </w:tc>
      </w:tr>
      <w:tr w:rsidR="00341979" w:rsidRPr="00C02497" w14:paraId="47696378" w14:textId="77777777" w:rsidTr="00341979">
        <w:tc>
          <w:tcPr>
            <w:tcW w:w="2299" w:type="dxa"/>
            <w:shd w:val="clear" w:color="auto" w:fill="auto"/>
          </w:tcPr>
          <w:p w14:paraId="3A422C51" w14:textId="77777777" w:rsidR="00341979" w:rsidRPr="00C02497" w:rsidRDefault="00341979" w:rsidP="00B055FE">
            <w:pPr>
              <w:jc w:val="right"/>
              <w:rPr>
                <w:bCs/>
                <w:sz w:val="24"/>
                <w:szCs w:val="24"/>
              </w:rPr>
            </w:pPr>
            <w:r w:rsidRPr="00C02497">
              <w:rPr>
                <w:bCs/>
                <w:sz w:val="24"/>
                <w:szCs w:val="24"/>
              </w:rPr>
              <w:t>SECTION 7</w:t>
            </w:r>
          </w:p>
        </w:tc>
        <w:tc>
          <w:tcPr>
            <w:tcW w:w="491" w:type="dxa"/>
            <w:shd w:val="clear" w:color="auto" w:fill="auto"/>
          </w:tcPr>
          <w:p w14:paraId="17AAFD3D" w14:textId="77777777" w:rsidR="00341979" w:rsidRPr="00C02497" w:rsidRDefault="00341979" w:rsidP="003707FC">
            <w:pPr>
              <w:rPr>
                <w:sz w:val="24"/>
                <w:szCs w:val="24"/>
                <w:lang w:val="en-CA"/>
              </w:rPr>
            </w:pPr>
          </w:p>
        </w:tc>
        <w:tc>
          <w:tcPr>
            <w:tcW w:w="8010" w:type="dxa"/>
            <w:shd w:val="clear" w:color="auto" w:fill="auto"/>
          </w:tcPr>
          <w:p w14:paraId="15C1D086" w14:textId="77777777" w:rsidR="00341979" w:rsidRPr="00C02497" w:rsidRDefault="00341979" w:rsidP="00586C5B">
            <w:pPr>
              <w:rPr>
                <w:sz w:val="24"/>
                <w:szCs w:val="24"/>
              </w:rPr>
            </w:pPr>
            <w:r w:rsidRPr="00C02497">
              <w:rPr>
                <w:sz w:val="24"/>
                <w:szCs w:val="24"/>
              </w:rPr>
              <w:t>The “Service Agent” if required by the Board of Directors, shall furnish a bond in such form and with one or more sureties satisfactory to the Board of Directors for the faithful performance of the duties of his/her office.  FPSA, Inc. shall bear the cost of any such bonds.</w:t>
            </w:r>
          </w:p>
        </w:tc>
      </w:tr>
      <w:tr w:rsidR="00341979" w:rsidRPr="00C02497" w14:paraId="11AC6813" w14:textId="77777777" w:rsidTr="00341979">
        <w:tc>
          <w:tcPr>
            <w:tcW w:w="2299" w:type="dxa"/>
            <w:shd w:val="clear" w:color="auto" w:fill="auto"/>
          </w:tcPr>
          <w:p w14:paraId="3119D4AD" w14:textId="77777777" w:rsidR="00341979" w:rsidRPr="00C02497" w:rsidRDefault="00341979" w:rsidP="00B055FE">
            <w:pPr>
              <w:jc w:val="right"/>
              <w:rPr>
                <w:bCs/>
                <w:sz w:val="24"/>
                <w:szCs w:val="24"/>
              </w:rPr>
            </w:pPr>
          </w:p>
        </w:tc>
        <w:tc>
          <w:tcPr>
            <w:tcW w:w="491" w:type="dxa"/>
            <w:shd w:val="clear" w:color="auto" w:fill="auto"/>
          </w:tcPr>
          <w:p w14:paraId="4700C1C5" w14:textId="77777777" w:rsidR="00341979" w:rsidRPr="00C02497" w:rsidRDefault="00341979" w:rsidP="003707FC">
            <w:pPr>
              <w:rPr>
                <w:sz w:val="24"/>
                <w:szCs w:val="24"/>
                <w:lang w:val="en-CA"/>
              </w:rPr>
            </w:pPr>
          </w:p>
        </w:tc>
        <w:tc>
          <w:tcPr>
            <w:tcW w:w="8010" w:type="dxa"/>
            <w:shd w:val="clear" w:color="auto" w:fill="auto"/>
          </w:tcPr>
          <w:p w14:paraId="03168301" w14:textId="77777777" w:rsidR="00341979" w:rsidRPr="00C02497" w:rsidRDefault="00341979" w:rsidP="00586C5B">
            <w:pPr>
              <w:rPr>
                <w:sz w:val="24"/>
                <w:szCs w:val="24"/>
              </w:rPr>
            </w:pPr>
          </w:p>
        </w:tc>
      </w:tr>
    </w:tbl>
    <w:p w14:paraId="1E2168EA" w14:textId="77777777" w:rsidR="00996089" w:rsidRPr="00C02497" w:rsidRDefault="00996089">
      <w:r w:rsidRPr="00C02497">
        <w:br w:type="page"/>
      </w:r>
    </w:p>
    <w:tbl>
      <w:tblPr>
        <w:tblW w:w="10800" w:type="dxa"/>
        <w:tblInd w:w="-702" w:type="dxa"/>
        <w:tblLook w:val="04A0" w:firstRow="1" w:lastRow="0" w:firstColumn="1" w:lastColumn="0" w:noHBand="0" w:noVBand="1"/>
      </w:tblPr>
      <w:tblGrid>
        <w:gridCol w:w="2299"/>
        <w:gridCol w:w="491"/>
        <w:gridCol w:w="8010"/>
      </w:tblGrid>
      <w:tr w:rsidR="00341979" w:rsidRPr="00C02497" w14:paraId="03C80140" w14:textId="77777777" w:rsidTr="00341979">
        <w:tc>
          <w:tcPr>
            <w:tcW w:w="2299" w:type="dxa"/>
            <w:shd w:val="clear" w:color="auto" w:fill="auto"/>
          </w:tcPr>
          <w:p w14:paraId="02C2927B" w14:textId="77777777" w:rsidR="00341979" w:rsidRPr="00C02497" w:rsidRDefault="00341979" w:rsidP="002A75EC">
            <w:pPr>
              <w:jc w:val="right"/>
              <w:rPr>
                <w:bCs/>
                <w:sz w:val="24"/>
                <w:szCs w:val="24"/>
              </w:rPr>
            </w:pPr>
            <w:r w:rsidRPr="00C02497">
              <w:rPr>
                <w:bCs/>
                <w:sz w:val="24"/>
                <w:szCs w:val="24"/>
              </w:rPr>
              <w:lastRenderedPageBreak/>
              <w:t>SECTION 8</w:t>
            </w:r>
          </w:p>
        </w:tc>
        <w:tc>
          <w:tcPr>
            <w:tcW w:w="491" w:type="dxa"/>
            <w:shd w:val="clear" w:color="auto" w:fill="auto"/>
          </w:tcPr>
          <w:p w14:paraId="7D7A385F" w14:textId="77777777" w:rsidR="00341979" w:rsidRPr="00C02497" w:rsidRDefault="00341979" w:rsidP="003707FC">
            <w:pPr>
              <w:rPr>
                <w:sz w:val="24"/>
                <w:szCs w:val="24"/>
                <w:lang w:val="en-CA"/>
              </w:rPr>
            </w:pPr>
          </w:p>
        </w:tc>
        <w:tc>
          <w:tcPr>
            <w:tcW w:w="8010" w:type="dxa"/>
            <w:shd w:val="clear" w:color="auto" w:fill="auto"/>
          </w:tcPr>
          <w:p w14:paraId="54D17D7D" w14:textId="77777777" w:rsidR="00341979" w:rsidRPr="00C02497" w:rsidRDefault="00341979" w:rsidP="00586C5B">
            <w:pPr>
              <w:rPr>
                <w:sz w:val="24"/>
                <w:szCs w:val="24"/>
              </w:rPr>
            </w:pPr>
            <w:r w:rsidRPr="00C02497">
              <w:rPr>
                <w:sz w:val="24"/>
                <w:szCs w:val="24"/>
              </w:rPr>
              <w:t>Any disbursements of FPSA, Inc. funds will only be done following the financial procedures of the organization and will be consistent with all State and Federal requirements. (i.e. disbursements in accordance with the grant administered by the State must have two management signatures)</w:t>
            </w:r>
          </w:p>
        </w:tc>
      </w:tr>
      <w:tr w:rsidR="00341979" w:rsidRPr="00C02497" w14:paraId="1F0847B6" w14:textId="77777777" w:rsidTr="00341979">
        <w:tc>
          <w:tcPr>
            <w:tcW w:w="2299" w:type="dxa"/>
            <w:shd w:val="clear" w:color="auto" w:fill="auto"/>
          </w:tcPr>
          <w:p w14:paraId="2AE4A9C0" w14:textId="77777777" w:rsidR="00341979" w:rsidRPr="00C02497" w:rsidRDefault="00341979" w:rsidP="00B055FE">
            <w:pPr>
              <w:jc w:val="right"/>
              <w:rPr>
                <w:bCs/>
                <w:sz w:val="24"/>
                <w:szCs w:val="24"/>
              </w:rPr>
            </w:pPr>
          </w:p>
        </w:tc>
        <w:tc>
          <w:tcPr>
            <w:tcW w:w="491" w:type="dxa"/>
            <w:shd w:val="clear" w:color="auto" w:fill="auto"/>
          </w:tcPr>
          <w:p w14:paraId="2150F8C1" w14:textId="77777777" w:rsidR="00341979" w:rsidRPr="00C02497" w:rsidRDefault="00341979" w:rsidP="003707FC">
            <w:pPr>
              <w:rPr>
                <w:sz w:val="24"/>
                <w:szCs w:val="24"/>
                <w:lang w:val="en-CA"/>
              </w:rPr>
            </w:pPr>
          </w:p>
        </w:tc>
        <w:tc>
          <w:tcPr>
            <w:tcW w:w="8010" w:type="dxa"/>
            <w:shd w:val="clear" w:color="auto" w:fill="auto"/>
          </w:tcPr>
          <w:p w14:paraId="3A63BAF6" w14:textId="77777777" w:rsidR="00341979" w:rsidRPr="00C02497" w:rsidRDefault="00341979" w:rsidP="00586C5B">
            <w:pPr>
              <w:rPr>
                <w:sz w:val="24"/>
                <w:szCs w:val="24"/>
              </w:rPr>
            </w:pPr>
          </w:p>
        </w:tc>
      </w:tr>
      <w:tr w:rsidR="00341979" w:rsidRPr="00C02497" w14:paraId="001B9297" w14:textId="77777777" w:rsidTr="00341979">
        <w:tc>
          <w:tcPr>
            <w:tcW w:w="2299" w:type="dxa"/>
            <w:shd w:val="clear" w:color="auto" w:fill="auto"/>
          </w:tcPr>
          <w:p w14:paraId="1BB3CA84" w14:textId="77777777" w:rsidR="00341979" w:rsidRPr="00C02497" w:rsidRDefault="00341979" w:rsidP="00B055FE">
            <w:pPr>
              <w:jc w:val="right"/>
              <w:rPr>
                <w:bCs/>
                <w:sz w:val="24"/>
                <w:szCs w:val="24"/>
              </w:rPr>
            </w:pPr>
            <w:r w:rsidRPr="00C02497">
              <w:rPr>
                <w:bCs/>
                <w:sz w:val="24"/>
                <w:szCs w:val="24"/>
              </w:rPr>
              <w:t>SECTION 9</w:t>
            </w:r>
          </w:p>
        </w:tc>
        <w:tc>
          <w:tcPr>
            <w:tcW w:w="491" w:type="dxa"/>
            <w:shd w:val="clear" w:color="auto" w:fill="auto"/>
          </w:tcPr>
          <w:p w14:paraId="5B6CE2AC" w14:textId="77777777" w:rsidR="00341979" w:rsidRPr="00C02497" w:rsidRDefault="00341979" w:rsidP="003707FC">
            <w:pPr>
              <w:rPr>
                <w:sz w:val="24"/>
                <w:szCs w:val="24"/>
                <w:lang w:val="en-CA"/>
              </w:rPr>
            </w:pPr>
          </w:p>
        </w:tc>
        <w:tc>
          <w:tcPr>
            <w:tcW w:w="8010" w:type="dxa"/>
            <w:shd w:val="clear" w:color="auto" w:fill="auto"/>
          </w:tcPr>
          <w:p w14:paraId="7B40CD94" w14:textId="77777777" w:rsidR="00341979" w:rsidRPr="00C02497" w:rsidRDefault="00341979" w:rsidP="00586C5B">
            <w:pPr>
              <w:rPr>
                <w:sz w:val="24"/>
                <w:szCs w:val="24"/>
              </w:rPr>
            </w:pPr>
            <w:r w:rsidRPr="00C02497">
              <w:rPr>
                <w:sz w:val="24"/>
                <w:szCs w:val="24"/>
              </w:rPr>
              <w:t xml:space="preserve">The Board of Directors shall approve for two bank accounts to be opened so that Grant deposits and disbursements can be easily segregated from the operating income and expenses of FPSA, Inc. </w:t>
            </w:r>
          </w:p>
        </w:tc>
      </w:tr>
      <w:tr w:rsidR="00341979" w:rsidRPr="00C02497" w14:paraId="6CA4CA2B" w14:textId="77777777" w:rsidTr="00341979">
        <w:tc>
          <w:tcPr>
            <w:tcW w:w="2299" w:type="dxa"/>
            <w:shd w:val="clear" w:color="auto" w:fill="auto"/>
          </w:tcPr>
          <w:p w14:paraId="3CD36D05" w14:textId="77777777" w:rsidR="00341979" w:rsidRPr="00C02497" w:rsidRDefault="00341979" w:rsidP="00B055FE">
            <w:pPr>
              <w:jc w:val="right"/>
              <w:rPr>
                <w:bCs/>
                <w:sz w:val="24"/>
                <w:szCs w:val="24"/>
              </w:rPr>
            </w:pPr>
          </w:p>
        </w:tc>
        <w:tc>
          <w:tcPr>
            <w:tcW w:w="491" w:type="dxa"/>
            <w:shd w:val="clear" w:color="auto" w:fill="auto"/>
          </w:tcPr>
          <w:p w14:paraId="160A1B35" w14:textId="77777777" w:rsidR="00341979" w:rsidRPr="00C02497" w:rsidRDefault="00341979" w:rsidP="003707FC">
            <w:pPr>
              <w:rPr>
                <w:sz w:val="24"/>
                <w:szCs w:val="24"/>
                <w:lang w:val="en-CA"/>
              </w:rPr>
            </w:pPr>
          </w:p>
        </w:tc>
        <w:tc>
          <w:tcPr>
            <w:tcW w:w="8010" w:type="dxa"/>
            <w:shd w:val="clear" w:color="auto" w:fill="auto"/>
          </w:tcPr>
          <w:p w14:paraId="1CC27F92" w14:textId="77777777" w:rsidR="00341979" w:rsidRPr="00C02497" w:rsidRDefault="00341979" w:rsidP="00586C5B">
            <w:pPr>
              <w:rPr>
                <w:sz w:val="24"/>
                <w:szCs w:val="24"/>
              </w:rPr>
            </w:pPr>
          </w:p>
        </w:tc>
      </w:tr>
      <w:tr w:rsidR="00341979" w:rsidRPr="00C02497" w14:paraId="0BDC223D" w14:textId="77777777" w:rsidTr="00341979">
        <w:tc>
          <w:tcPr>
            <w:tcW w:w="2299" w:type="dxa"/>
            <w:shd w:val="clear" w:color="auto" w:fill="auto"/>
          </w:tcPr>
          <w:p w14:paraId="08ECD46D" w14:textId="77777777" w:rsidR="00341979" w:rsidRPr="00C02497" w:rsidRDefault="00341979" w:rsidP="00B055FE">
            <w:pPr>
              <w:jc w:val="right"/>
              <w:rPr>
                <w:bCs/>
                <w:sz w:val="24"/>
                <w:szCs w:val="24"/>
              </w:rPr>
            </w:pPr>
            <w:r w:rsidRPr="00C02497">
              <w:rPr>
                <w:bCs/>
                <w:sz w:val="24"/>
                <w:szCs w:val="24"/>
              </w:rPr>
              <w:t>SECTION 10</w:t>
            </w:r>
          </w:p>
        </w:tc>
        <w:tc>
          <w:tcPr>
            <w:tcW w:w="491" w:type="dxa"/>
            <w:shd w:val="clear" w:color="auto" w:fill="auto"/>
          </w:tcPr>
          <w:p w14:paraId="009E165E" w14:textId="77777777" w:rsidR="00341979" w:rsidRPr="00C02497" w:rsidRDefault="00341979" w:rsidP="003707FC">
            <w:pPr>
              <w:rPr>
                <w:sz w:val="24"/>
                <w:szCs w:val="24"/>
                <w:lang w:val="en-CA"/>
              </w:rPr>
            </w:pPr>
          </w:p>
        </w:tc>
        <w:tc>
          <w:tcPr>
            <w:tcW w:w="8010" w:type="dxa"/>
            <w:shd w:val="clear" w:color="auto" w:fill="auto"/>
          </w:tcPr>
          <w:p w14:paraId="4BCCD38A" w14:textId="77777777" w:rsidR="00341979" w:rsidRPr="00C02497" w:rsidRDefault="00341979" w:rsidP="00586C5B">
            <w:pPr>
              <w:rPr>
                <w:sz w:val="24"/>
                <w:szCs w:val="24"/>
              </w:rPr>
            </w:pPr>
            <w:r w:rsidRPr="00C02497">
              <w:rPr>
                <w:sz w:val="24"/>
                <w:szCs w:val="24"/>
              </w:rPr>
              <w:t>The Board of Directors shall be empowered to provide compensation to employees and others for actual services rendered to FPSA, Inc.  These services require prior approval by the Board of Directors.</w:t>
            </w:r>
          </w:p>
        </w:tc>
      </w:tr>
      <w:tr w:rsidR="00341979" w:rsidRPr="00C02497" w14:paraId="2B69C147" w14:textId="77777777" w:rsidTr="00341979">
        <w:tc>
          <w:tcPr>
            <w:tcW w:w="2299" w:type="dxa"/>
            <w:shd w:val="clear" w:color="auto" w:fill="auto"/>
          </w:tcPr>
          <w:p w14:paraId="171A3995" w14:textId="77777777" w:rsidR="00341979" w:rsidRPr="00C02497" w:rsidRDefault="00341979" w:rsidP="00B055FE">
            <w:pPr>
              <w:jc w:val="right"/>
              <w:rPr>
                <w:bCs/>
                <w:sz w:val="24"/>
                <w:szCs w:val="24"/>
              </w:rPr>
            </w:pPr>
          </w:p>
        </w:tc>
        <w:tc>
          <w:tcPr>
            <w:tcW w:w="491" w:type="dxa"/>
            <w:shd w:val="clear" w:color="auto" w:fill="auto"/>
          </w:tcPr>
          <w:p w14:paraId="641FBE2D" w14:textId="77777777" w:rsidR="00341979" w:rsidRPr="00C02497" w:rsidRDefault="00341979" w:rsidP="003707FC">
            <w:pPr>
              <w:rPr>
                <w:sz w:val="24"/>
                <w:szCs w:val="24"/>
                <w:lang w:val="en-CA"/>
              </w:rPr>
            </w:pPr>
          </w:p>
        </w:tc>
        <w:tc>
          <w:tcPr>
            <w:tcW w:w="8010" w:type="dxa"/>
            <w:shd w:val="clear" w:color="auto" w:fill="auto"/>
          </w:tcPr>
          <w:p w14:paraId="30CFB544" w14:textId="77777777" w:rsidR="00341979" w:rsidRPr="00C02497" w:rsidRDefault="00341979" w:rsidP="00586C5B">
            <w:pPr>
              <w:rPr>
                <w:sz w:val="24"/>
                <w:szCs w:val="24"/>
              </w:rPr>
            </w:pPr>
          </w:p>
        </w:tc>
      </w:tr>
      <w:tr w:rsidR="00341979" w:rsidRPr="00C02497" w14:paraId="556526A0" w14:textId="77777777" w:rsidTr="00341979">
        <w:tc>
          <w:tcPr>
            <w:tcW w:w="2299" w:type="dxa"/>
            <w:shd w:val="clear" w:color="auto" w:fill="auto"/>
          </w:tcPr>
          <w:p w14:paraId="132896E3" w14:textId="77777777" w:rsidR="00341979" w:rsidRPr="00C02497" w:rsidRDefault="00341979" w:rsidP="00B055FE">
            <w:pPr>
              <w:jc w:val="right"/>
              <w:rPr>
                <w:bCs/>
                <w:sz w:val="24"/>
                <w:szCs w:val="24"/>
              </w:rPr>
            </w:pPr>
            <w:r w:rsidRPr="00C02497">
              <w:rPr>
                <w:bCs/>
                <w:sz w:val="24"/>
                <w:szCs w:val="24"/>
              </w:rPr>
              <w:t>SECTION 11</w:t>
            </w:r>
          </w:p>
        </w:tc>
        <w:tc>
          <w:tcPr>
            <w:tcW w:w="491" w:type="dxa"/>
            <w:shd w:val="clear" w:color="auto" w:fill="auto"/>
          </w:tcPr>
          <w:p w14:paraId="173150FE" w14:textId="77777777" w:rsidR="00341979" w:rsidRPr="00C02497" w:rsidRDefault="00341979" w:rsidP="003707FC">
            <w:pPr>
              <w:rPr>
                <w:sz w:val="24"/>
                <w:szCs w:val="24"/>
                <w:lang w:val="en-CA"/>
              </w:rPr>
            </w:pPr>
          </w:p>
        </w:tc>
        <w:tc>
          <w:tcPr>
            <w:tcW w:w="8010" w:type="dxa"/>
            <w:shd w:val="clear" w:color="auto" w:fill="auto"/>
          </w:tcPr>
          <w:p w14:paraId="59FCE189" w14:textId="77777777" w:rsidR="00341979" w:rsidRPr="00C02497" w:rsidRDefault="00341979" w:rsidP="00586C5B">
            <w:pPr>
              <w:rPr>
                <w:sz w:val="24"/>
                <w:szCs w:val="24"/>
              </w:rPr>
            </w:pPr>
            <w:r w:rsidRPr="00C02497">
              <w:rPr>
                <w:sz w:val="24"/>
                <w:szCs w:val="24"/>
              </w:rPr>
              <w:t>All financial records will be held for a period of at least five (5) years or any time period as required by Federal/State Grant funding.</w:t>
            </w:r>
          </w:p>
        </w:tc>
      </w:tr>
      <w:tr w:rsidR="00341979" w:rsidRPr="00C02497" w14:paraId="0DED148B" w14:textId="77777777" w:rsidTr="00341979">
        <w:tc>
          <w:tcPr>
            <w:tcW w:w="2299" w:type="dxa"/>
            <w:shd w:val="clear" w:color="auto" w:fill="auto"/>
          </w:tcPr>
          <w:p w14:paraId="2487AA82" w14:textId="77777777" w:rsidR="00341979" w:rsidRPr="00C02497" w:rsidRDefault="00341979" w:rsidP="00B055FE">
            <w:pPr>
              <w:jc w:val="right"/>
              <w:rPr>
                <w:bCs/>
                <w:sz w:val="24"/>
                <w:szCs w:val="24"/>
              </w:rPr>
            </w:pPr>
          </w:p>
        </w:tc>
        <w:tc>
          <w:tcPr>
            <w:tcW w:w="491" w:type="dxa"/>
            <w:shd w:val="clear" w:color="auto" w:fill="auto"/>
          </w:tcPr>
          <w:p w14:paraId="03A503AA" w14:textId="77777777" w:rsidR="00341979" w:rsidRPr="00C02497" w:rsidRDefault="00341979" w:rsidP="003707FC">
            <w:pPr>
              <w:rPr>
                <w:sz w:val="24"/>
                <w:szCs w:val="24"/>
                <w:lang w:val="en-CA"/>
              </w:rPr>
            </w:pPr>
          </w:p>
        </w:tc>
        <w:tc>
          <w:tcPr>
            <w:tcW w:w="8010" w:type="dxa"/>
            <w:shd w:val="clear" w:color="auto" w:fill="auto"/>
          </w:tcPr>
          <w:p w14:paraId="6C8A3A57" w14:textId="77777777" w:rsidR="00341979" w:rsidRPr="00C02497" w:rsidRDefault="00341979" w:rsidP="00586C5B">
            <w:pPr>
              <w:rPr>
                <w:sz w:val="24"/>
                <w:szCs w:val="24"/>
              </w:rPr>
            </w:pPr>
          </w:p>
        </w:tc>
      </w:tr>
      <w:tr w:rsidR="00341979" w:rsidRPr="00C02497" w14:paraId="321F514F" w14:textId="77777777" w:rsidTr="00341979">
        <w:tc>
          <w:tcPr>
            <w:tcW w:w="2299" w:type="dxa"/>
            <w:shd w:val="clear" w:color="auto" w:fill="auto"/>
          </w:tcPr>
          <w:p w14:paraId="5B39D290" w14:textId="77777777" w:rsidR="00341979" w:rsidRPr="00C02497" w:rsidRDefault="00341979" w:rsidP="00B055FE">
            <w:pPr>
              <w:jc w:val="right"/>
              <w:rPr>
                <w:bCs/>
                <w:sz w:val="24"/>
                <w:szCs w:val="24"/>
              </w:rPr>
            </w:pPr>
            <w:r w:rsidRPr="00C02497">
              <w:rPr>
                <w:bCs/>
                <w:sz w:val="24"/>
                <w:szCs w:val="24"/>
              </w:rPr>
              <w:t>SECTION 12</w:t>
            </w:r>
          </w:p>
        </w:tc>
        <w:tc>
          <w:tcPr>
            <w:tcW w:w="491" w:type="dxa"/>
            <w:shd w:val="clear" w:color="auto" w:fill="auto"/>
          </w:tcPr>
          <w:p w14:paraId="544FD5BF" w14:textId="77777777" w:rsidR="00341979" w:rsidRPr="00C02497" w:rsidRDefault="00341979" w:rsidP="003707FC">
            <w:pPr>
              <w:rPr>
                <w:sz w:val="24"/>
                <w:szCs w:val="24"/>
                <w:lang w:val="en-CA"/>
              </w:rPr>
            </w:pPr>
          </w:p>
        </w:tc>
        <w:tc>
          <w:tcPr>
            <w:tcW w:w="8010" w:type="dxa"/>
            <w:shd w:val="clear" w:color="auto" w:fill="auto"/>
          </w:tcPr>
          <w:p w14:paraId="15C7EEC2" w14:textId="77777777" w:rsidR="00341979" w:rsidRPr="00C02497" w:rsidRDefault="00341979" w:rsidP="00586C5B">
            <w:pPr>
              <w:rPr>
                <w:sz w:val="24"/>
                <w:szCs w:val="24"/>
              </w:rPr>
            </w:pPr>
            <w:r w:rsidRPr="00C02497">
              <w:rPr>
                <w:sz w:val="24"/>
                <w:szCs w:val="24"/>
              </w:rPr>
              <w:t xml:space="preserve">No student member, advisor, or member of the Board of Directors shall be allowed to charge or accept any personal fee or other compensation related to the promotion of FPSA, Inc. without the consent of the Board of Directors.  </w:t>
            </w:r>
          </w:p>
        </w:tc>
      </w:tr>
    </w:tbl>
    <w:p w14:paraId="767F0C74" w14:textId="77777777" w:rsidR="000B1FBE" w:rsidRPr="00C02497" w:rsidRDefault="000B1FBE">
      <w:r w:rsidRPr="00C02497">
        <w:br w:type="page"/>
      </w:r>
    </w:p>
    <w:tbl>
      <w:tblPr>
        <w:tblW w:w="10800" w:type="dxa"/>
        <w:tblInd w:w="-702" w:type="dxa"/>
        <w:tblLook w:val="04A0" w:firstRow="1" w:lastRow="0" w:firstColumn="1" w:lastColumn="0" w:noHBand="0" w:noVBand="1"/>
      </w:tblPr>
      <w:tblGrid>
        <w:gridCol w:w="2340"/>
        <w:gridCol w:w="493"/>
        <w:gridCol w:w="7967"/>
      </w:tblGrid>
      <w:tr w:rsidR="00586C5B" w:rsidRPr="00C02497" w14:paraId="5E8B0D03" w14:textId="77777777" w:rsidTr="00AC5934">
        <w:tc>
          <w:tcPr>
            <w:tcW w:w="2340" w:type="dxa"/>
            <w:shd w:val="clear" w:color="auto" w:fill="auto"/>
          </w:tcPr>
          <w:p w14:paraId="030DA64C" w14:textId="77777777" w:rsidR="00586C5B" w:rsidRPr="00C02497" w:rsidRDefault="000B1FBE" w:rsidP="003707FC">
            <w:pPr>
              <w:rPr>
                <w:bCs/>
                <w:sz w:val="28"/>
                <w:szCs w:val="28"/>
              </w:rPr>
            </w:pPr>
            <w:r w:rsidRPr="00C02497">
              <w:rPr>
                <w:sz w:val="28"/>
                <w:szCs w:val="28"/>
              </w:rPr>
              <w:lastRenderedPageBreak/>
              <w:t>ARTICLE V</w:t>
            </w:r>
          </w:p>
        </w:tc>
        <w:tc>
          <w:tcPr>
            <w:tcW w:w="493" w:type="dxa"/>
            <w:shd w:val="clear" w:color="auto" w:fill="auto"/>
          </w:tcPr>
          <w:p w14:paraId="3DB1514E" w14:textId="77777777" w:rsidR="00586C5B" w:rsidRPr="00C02497" w:rsidRDefault="00586C5B" w:rsidP="003707FC">
            <w:pPr>
              <w:rPr>
                <w:sz w:val="28"/>
                <w:szCs w:val="28"/>
                <w:lang w:val="en-CA"/>
              </w:rPr>
            </w:pPr>
          </w:p>
        </w:tc>
        <w:tc>
          <w:tcPr>
            <w:tcW w:w="7967" w:type="dxa"/>
            <w:shd w:val="clear" w:color="auto" w:fill="auto"/>
          </w:tcPr>
          <w:p w14:paraId="5688F0CF" w14:textId="77777777" w:rsidR="00586C5B" w:rsidRPr="00C02497" w:rsidRDefault="000B1FBE" w:rsidP="00586C5B">
            <w:pPr>
              <w:rPr>
                <w:sz w:val="28"/>
                <w:szCs w:val="28"/>
              </w:rPr>
            </w:pPr>
            <w:r w:rsidRPr="00C02497">
              <w:rPr>
                <w:sz w:val="28"/>
                <w:szCs w:val="28"/>
              </w:rPr>
              <w:t>ORGANIZATION</w:t>
            </w:r>
            <w:r w:rsidR="00145499" w:rsidRPr="00C02497">
              <w:rPr>
                <w:sz w:val="28"/>
                <w:szCs w:val="28"/>
              </w:rPr>
              <w:fldChar w:fldCharType="begin"/>
            </w:r>
            <w:r w:rsidRPr="00C02497">
              <w:rPr>
                <w:sz w:val="28"/>
                <w:szCs w:val="28"/>
              </w:rPr>
              <w:instrText>tc "ARTICLE V\:  ORGANIZATION"</w:instrText>
            </w:r>
            <w:r w:rsidR="00145499" w:rsidRPr="00C02497">
              <w:rPr>
                <w:sz w:val="28"/>
                <w:szCs w:val="28"/>
              </w:rPr>
              <w:fldChar w:fldCharType="end"/>
            </w:r>
          </w:p>
        </w:tc>
      </w:tr>
      <w:tr w:rsidR="000B1FBE" w:rsidRPr="00C02497" w14:paraId="6631E4E6" w14:textId="77777777" w:rsidTr="00AC5934">
        <w:tc>
          <w:tcPr>
            <w:tcW w:w="2340" w:type="dxa"/>
            <w:shd w:val="clear" w:color="auto" w:fill="auto"/>
          </w:tcPr>
          <w:p w14:paraId="177F27CD" w14:textId="77777777" w:rsidR="000B1FBE" w:rsidRPr="00C02497" w:rsidRDefault="000B1FBE" w:rsidP="003707FC">
            <w:pPr>
              <w:rPr>
                <w:sz w:val="24"/>
                <w:szCs w:val="24"/>
              </w:rPr>
            </w:pPr>
          </w:p>
        </w:tc>
        <w:tc>
          <w:tcPr>
            <w:tcW w:w="493" w:type="dxa"/>
            <w:shd w:val="clear" w:color="auto" w:fill="auto"/>
          </w:tcPr>
          <w:p w14:paraId="042692AE" w14:textId="77777777" w:rsidR="000B1FBE" w:rsidRPr="00C02497" w:rsidRDefault="000B1FBE" w:rsidP="003707FC">
            <w:pPr>
              <w:rPr>
                <w:sz w:val="24"/>
                <w:szCs w:val="24"/>
                <w:lang w:val="en-CA"/>
              </w:rPr>
            </w:pPr>
          </w:p>
        </w:tc>
        <w:tc>
          <w:tcPr>
            <w:tcW w:w="7967" w:type="dxa"/>
            <w:shd w:val="clear" w:color="auto" w:fill="auto"/>
          </w:tcPr>
          <w:p w14:paraId="56D5E152" w14:textId="77777777" w:rsidR="000B1FBE" w:rsidRPr="00C02497" w:rsidRDefault="000B1FBE" w:rsidP="00586C5B">
            <w:pPr>
              <w:rPr>
                <w:sz w:val="24"/>
                <w:szCs w:val="24"/>
              </w:rPr>
            </w:pPr>
          </w:p>
        </w:tc>
      </w:tr>
      <w:tr w:rsidR="000B1FBE" w:rsidRPr="00C02497" w14:paraId="47B20BB9" w14:textId="77777777" w:rsidTr="00AC5934">
        <w:tc>
          <w:tcPr>
            <w:tcW w:w="2340" w:type="dxa"/>
            <w:shd w:val="clear" w:color="auto" w:fill="auto"/>
          </w:tcPr>
          <w:p w14:paraId="23272ACA" w14:textId="77777777" w:rsidR="00B055FE" w:rsidRPr="00C02497" w:rsidRDefault="000B1FBE" w:rsidP="00B055FE">
            <w:pPr>
              <w:jc w:val="right"/>
              <w:rPr>
                <w:sz w:val="24"/>
                <w:szCs w:val="24"/>
              </w:rPr>
            </w:pPr>
            <w:r w:rsidRPr="00C02497">
              <w:rPr>
                <w:bCs/>
                <w:sz w:val="24"/>
                <w:szCs w:val="24"/>
              </w:rPr>
              <w:t>SECTION 1</w:t>
            </w:r>
          </w:p>
          <w:p w14:paraId="30A15C0E" w14:textId="77777777" w:rsidR="000B1FBE" w:rsidRPr="00C02497" w:rsidRDefault="000B1FBE" w:rsidP="00B055FE">
            <w:pPr>
              <w:jc w:val="right"/>
              <w:rPr>
                <w:sz w:val="24"/>
                <w:szCs w:val="24"/>
              </w:rPr>
            </w:pPr>
          </w:p>
        </w:tc>
        <w:tc>
          <w:tcPr>
            <w:tcW w:w="493" w:type="dxa"/>
            <w:shd w:val="clear" w:color="auto" w:fill="auto"/>
          </w:tcPr>
          <w:p w14:paraId="3955424E" w14:textId="77777777" w:rsidR="000B1FBE" w:rsidRPr="00C02497" w:rsidRDefault="000B1FBE" w:rsidP="003707FC">
            <w:pPr>
              <w:rPr>
                <w:sz w:val="24"/>
                <w:szCs w:val="24"/>
                <w:lang w:val="en-CA"/>
              </w:rPr>
            </w:pPr>
          </w:p>
        </w:tc>
        <w:tc>
          <w:tcPr>
            <w:tcW w:w="7967" w:type="dxa"/>
            <w:shd w:val="clear" w:color="auto" w:fill="auto"/>
          </w:tcPr>
          <w:p w14:paraId="16DD6D2D" w14:textId="77777777" w:rsidR="000B1FBE" w:rsidRPr="00C02497" w:rsidRDefault="000B1FBE" w:rsidP="00586C5B">
            <w:pPr>
              <w:rPr>
                <w:sz w:val="24"/>
                <w:szCs w:val="24"/>
              </w:rPr>
            </w:pPr>
            <w:r w:rsidRPr="00C02497">
              <w:rPr>
                <w:sz w:val="24"/>
                <w:szCs w:val="24"/>
              </w:rPr>
              <w:t>The Department of Education will sponsor and support the FPSA, Inc. as an integral part of the high school education programs as defined in Article 2 of these Bylaws and by the State Board of Education Administrative Rule 6A-6.065.</w:t>
            </w:r>
          </w:p>
        </w:tc>
      </w:tr>
      <w:tr w:rsidR="000B1FBE" w:rsidRPr="00C02497" w14:paraId="26742264" w14:textId="77777777" w:rsidTr="00AC5934">
        <w:tc>
          <w:tcPr>
            <w:tcW w:w="2340" w:type="dxa"/>
            <w:shd w:val="clear" w:color="auto" w:fill="auto"/>
          </w:tcPr>
          <w:p w14:paraId="147890C6" w14:textId="77777777" w:rsidR="000B1FBE" w:rsidRPr="00C02497" w:rsidRDefault="000B1FBE" w:rsidP="00B055FE">
            <w:pPr>
              <w:jc w:val="right"/>
              <w:rPr>
                <w:bCs/>
                <w:sz w:val="24"/>
                <w:szCs w:val="24"/>
              </w:rPr>
            </w:pPr>
          </w:p>
        </w:tc>
        <w:tc>
          <w:tcPr>
            <w:tcW w:w="493" w:type="dxa"/>
            <w:shd w:val="clear" w:color="auto" w:fill="auto"/>
          </w:tcPr>
          <w:p w14:paraId="7056CA3A" w14:textId="77777777" w:rsidR="000B1FBE" w:rsidRPr="00C02497" w:rsidRDefault="000B1FBE" w:rsidP="003707FC">
            <w:pPr>
              <w:rPr>
                <w:sz w:val="24"/>
                <w:szCs w:val="24"/>
                <w:lang w:val="en-CA"/>
              </w:rPr>
            </w:pPr>
          </w:p>
        </w:tc>
        <w:tc>
          <w:tcPr>
            <w:tcW w:w="7967" w:type="dxa"/>
            <w:shd w:val="clear" w:color="auto" w:fill="auto"/>
          </w:tcPr>
          <w:p w14:paraId="4C990C27" w14:textId="77777777" w:rsidR="000B1FBE" w:rsidRPr="00C02497" w:rsidRDefault="000B1FBE" w:rsidP="00586C5B">
            <w:pPr>
              <w:rPr>
                <w:sz w:val="24"/>
                <w:szCs w:val="24"/>
              </w:rPr>
            </w:pPr>
          </w:p>
        </w:tc>
      </w:tr>
      <w:tr w:rsidR="000B1FBE" w:rsidRPr="00C02497" w14:paraId="32DB60B3" w14:textId="77777777" w:rsidTr="00AC5934">
        <w:tc>
          <w:tcPr>
            <w:tcW w:w="2340" w:type="dxa"/>
            <w:shd w:val="clear" w:color="auto" w:fill="auto"/>
          </w:tcPr>
          <w:p w14:paraId="50581139" w14:textId="77777777" w:rsidR="000B1FBE" w:rsidRPr="00C02497" w:rsidRDefault="000B1FBE" w:rsidP="00B055FE">
            <w:pPr>
              <w:jc w:val="right"/>
              <w:rPr>
                <w:bCs/>
                <w:sz w:val="24"/>
                <w:szCs w:val="24"/>
              </w:rPr>
            </w:pPr>
            <w:r w:rsidRPr="00C02497">
              <w:rPr>
                <w:bCs/>
                <w:sz w:val="24"/>
                <w:szCs w:val="24"/>
              </w:rPr>
              <w:t>SECTION 2</w:t>
            </w:r>
          </w:p>
        </w:tc>
        <w:tc>
          <w:tcPr>
            <w:tcW w:w="493" w:type="dxa"/>
            <w:shd w:val="clear" w:color="auto" w:fill="auto"/>
          </w:tcPr>
          <w:p w14:paraId="5D9988B4" w14:textId="77777777" w:rsidR="000B1FBE" w:rsidRPr="00C02497" w:rsidRDefault="000B1FBE" w:rsidP="003707FC">
            <w:pPr>
              <w:rPr>
                <w:sz w:val="24"/>
                <w:szCs w:val="24"/>
                <w:lang w:val="en-CA"/>
              </w:rPr>
            </w:pPr>
          </w:p>
        </w:tc>
        <w:tc>
          <w:tcPr>
            <w:tcW w:w="7967" w:type="dxa"/>
            <w:shd w:val="clear" w:color="auto" w:fill="auto"/>
          </w:tcPr>
          <w:p w14:paraId="661E48CA" w14:textId="77777777" w:rsidR="000B1FBE" w:rsidRPr="00C02497" w:rsidRDefault="000B1FBE" w:rsidP="000B1FBE">
            <w:pPr>
              <w:rPr>
                <w:sz w:val="24"/>
                <w:szCs w:val="24"/>
              </w:rPr>
            </w:pPr>
            <w:r w:rsidRPr="00C02497">
              <w:rPr>
                <w:sz w:val="24"/>
                <w:szCs w:val="24"/>
              </w:rPr>
              <w:t>The State Supervisor of Law, Public Safety &amp; Security shall be the State FPSA, Inc. Representative.</w:t>
            </w:r>
          </w:p>
        </w:tc>
      </w:tr>
      <w:tr w:rsidR="000B1FBE" w:rsidRPr="00C02497" w14:paraId="083F6CB2" w14:textId="77777777" w:rsidTr="00AC5934">
        <w:tc>
          <w:tcPr>
            <w:tcW w:w="2340" w:type="dxa"/>
            <w:shd w:val="clear" w:color="auto" w:fill="auto"/>
          </w:tcPr>
          <w:p w14:paraId="25197B69" w14:textId="77777777" w:rsidR="000B1FBE" w:rsidRPr="00C02497" w:rsidRDefault="000B1FBE" w:rsidP="00B055FE">
            <w:pPr>
              <w:jc w:val="right"/>
              <w:rPr>
                <w:bCs/>
                <w:sz w:val="24"/>
                <w:szCs w:val="24"/>
              </w:rPr>
            </w:pPr>
          </w:p>
        </w:tc>
        <w:tc>
          <w:tcPr>
            <w:tcW w:w="493" w:type="dxa"/>
            <w:shd w:val="clear" w:color="auto" w:fill="auto"/>
          </w:tcPr>
          <w:p w14:paraId="5DA03074" w14:textId="77777777" w:rsidR="000B1FBE" w:rsidRPr="00C02497" w:rsidRDefault="000B1FBE" w:rsidP="003707FC">
            <w:pPr>
              <w:rPr>
                <w:sz w:val="24"/>
                <w:szCs w:val="24"/>
                <w:lang w:val="en-CA"/>
              </w:rPr>
            </w:pPr>
          </w:p>
        </w:tc>
        <w:tc>
          <w:tcPr>
            <w:tcW w:w="7967" w:type="dxa"/>
            <w:shd w:val="clear" w:color="auto" w:fill="auto"/>
          </w:tcPr>
          <w:p w14:paraId="656FACA7" w14:textId="77777777" w:rsidR="000B1FBE" w:rsidRPr="00C02497" w:rsidRDefault="000B1FBE" w:rsidP="000B1FBE">
            <w:pPr>
              <w:rPr>
                <w:sz w:val="24"/>
                <w:szCs w:val="24"/>
              </w:rPr>
            </w:pPr>
          </w:p>
        </w:tc>
      </w:tr>
      <w:tr w:rsidR="000B1FBE" w:rsidRPr="00C02497" w14:paraId="733CDA88" w14:textId="77777777" w:rsidTr="00AC5934">
        <w:tc>
          <w:tcPr>
            <w:tcW w:w="2340" w:type="dxa"/>
            <w:shd w:val="clear" w:color="auto" w:fill="auto"/>
          </w:tcPr>
          <w:p w14:paraId="04399CF8" w14:textId="77777777" w:rsidR="000B1FBE" w:rsidRPr="00C02497" w:rsidRDefault="002A75EC" w:rsidP="00B055FE">
            <w:pPr>
              <w:jc w:val="right"/>
              <w:rPr>
                <w:bCs/>
                <w:sz w:val="24"/>
                <w:szCs w:val="24"/>
              </w:rPr>
            </w:pPr>
            <w:r w:rsidRPr="00C02497">
              <w:rPr>
                <w:bCs/>
                <w:sz w:val="24"/>
                <w:szCs w:val="24"/>
              </w:rPr>
              <w:t>SECTION 3</w:t>
            </w:r>
            <w:r w:rsidR="000B1FBE" w:rsidRPr="00C02497">
              <w:rPr>
                <w:bCs/>
                <w:sz w:val="24"/>
                <w:szCs w:val="24"/>
              </w:rPr>
              <w:t xml:space="preserve">  </w:t>
            </w:r>
          </w:p>
        </w:tc>
        <w:tc>
          <w:tcPr>
            <w:tcW w:w="493" w:type="dxa"/>
            <w:shd w:val="clear" w:color="auto" w:fill="auto"/>
          </w:tcPr>
          <w:p w14:paraId="31478154" w14:textId="77777777" w:rsidR="000B1FBE" w:rsidRPr="00C02497" w:rsidRDefault="000B1FBE" w:rsidP="003707FC">
            <w:pPr>
              <w:rPr>
                <w:sz w:val="24"/>
                <w:szCs w:val="24"/>
                <w:lang w:val="en-CA"/>
              </w:rPr>
            </w:pPr>
          </w:p>
        </w:tc>
        <w:tc>
          <w:tcPr>
            <w:tcW w:w="7967" w:type="dxa"/>
            <w:shd w:val="clear" w:color="auto" w:fill="auto"/>
          </w:tcPr>
          <w:p w14:paraId="1F3945F0" w14:textId="77777777" w:rsidR="000B1FBE" w:rsidRPr="00C02497" w:rsidRDefault="000B1FBE" w:rsidP="000B1FBE">
            <w:pPr>
              <w:rPr>
                <w:sz w:val="24"/>
                <w:szCs w:val="24"/>
              </w:rPr>
            </w:pPr>
            <w:r w:rsidRPr="00C02497">
              <w:rPr>
                <w:sz w:val="24"/>
                <w:szCs w:val="24"/>
              </w:rPr>
              <w:t>A Board of Directors shall govern the FPSA, Inc.</w:t>
            </w:r>
          </w:p>
        </w:tc>
      </w:tr>
      <w:tr w:rsidR="000B1FBE" w:rsidRPr="00C02497" w14:paraId="661265D5" w14:textId="77777777" w:rsidTr="00AC5934">
        <w:tc>
          <w:tcPr>
            <w:tcW w:w="2340" w:type="dxa"/>
            <w:shd w:val="clear" w:color="auto" w:fill="auto"/>
          </w:tcPr>
          <w:p w14:paraId="00988527" w14:textId="77777777" w:rsidR="000B1FBE" w:rsidRPr="00C02497" w:rsidRDefault="000B1FBE" w:rsidP="00B055FE">
            <w:pPr>
              <w:jc w:val="right"/>
              <w:rPr>
                <w:bCs/>
                <w:sz w:val="24"/>
                <w:szCs w:val="24"/>
              </w:rPr>
            </w:pPr>
          </w:p>
        </w:tc>
        <w:tc>
          <w:tcPr>
            <w:tcW w:w="493" w:type="dxa"/>
            <w:shd w:val="clear" w:color="auto" w:fill="auto"/>
          </w:tcPr>
          <w:p w14:paraId="7638D273" w14:textId="77777777" w:rsidR="000B1FBE" w:rsidRPr="00C02497" w:rsidRDefault="000B1FBE" w:rsidP="003707FC">
            <w:pPr>
              <w:rPr>
                <w:sz w:val="24"/>
                <w:szCs w:val="24"/>
                <w:lang w:val="en-CA"/>
              </w:rPr>
            </w:pPr>
          </w:p>
        </w:tc>
        <w:tc>
          <w:tcPr>
            <w:tcW w:w="7967" w:type="dxa"/>
            <w:shd w:val="clear" w:color="auto" w:fill="auto"/>
          </w:tcPr>
          <w:p w14:paraId="7CEE8933" w14:textId="77777777" w:rsidR="000B1FBE" w:rsidRPr="00C02497" w:rsidRDefault="000B1FBE" w:rsidP="000B1FBE">
            <w:pPr>
              <w:rPr>
                <w:sz w:val="24"/>
                <w:szCs w:val="24"/>
              </w:rPr>
            </w:pPr>
          </w:p>
        </w:tc>
      </w:tr>
      <w:tr w:rsidR="000B1FBE" w:rsidRPr="00C02497" w14:paraId="256D2E20" w14:textId="77777777" w:rsidTr="00AC5934">
        <w:tc>
          <w:tcPr>
            <w:tcW w:w="2340" w:type="dxa"/>
            <w:shd w:val="clear" w:color="auto" w:fill="auto"/>
          </w:tcPr>
          <w:p w14:paraId="6AD98367" w14:textId="77777777" w:rsidR="000B1FBE" w:rsidRPr="00C02497" w:rsidRDefault="002A75EC" w:rsidP="00B055FE">
            <w:pPr>
              <w:jc w:val="right"/>
              <w:rPr>
                <w:bCs/>
                <w:sz w:val="24"/>
                <w:szCs w:val="24"/>
              </w:rPr>
            </w:pPr>
            <w:r w:rsidRPr="00C02497">
              <w:rPr>
                <w:bCs/>
                <w:sz w:val="24"/>
                <w:szCs w:val="24"/>
              </w:rPr>
              <w:t>SECTION 4</w:t>
            </w:r>
          </w:p>
        </w:tc>
        <w:tc>
          <w:tcPr>
            <w:tcW w:w="493" w:type="dxa"/>
            <w:shd w:val="clear" w:color="auto" w:fill="auto"/>
          </w:tcPr>
          <w:p w14:paraId="3592FD41" w14:textId="77777777" w:rsidR="000B1FBE" w:rsidRPr="00C02497" w:rsidRDefault="000B1FBE" w:rsidP="003707FC">
            <w:pPr>
              <w:rPr>
                <w:sz w:val="24"/>
                <w:szCs w:val="24"/>
                <w:lang w:val="en-CA"/>
              </w:rPr>
            </w:pPr>
          </w:p>
        </w:tc>
        <w:tc>
          <w:tcPr>
            <w:tcW w:w="7967" w:type="dxa"/>
            <w:shd w:val="clear" w:color="auto" w:fill="auto"/>
          </w:tcPr>
          <w:p w14:paraId="630A83BF" w14:textId="77777777" w:rsidR="000B1FBE" w:rsidRPr="00C02497" w:rsidRDefault="000B1FBE" w:rsidP="007123FE">
            <w:pPr>
              <w:rPr>
                <w:sz w:val="24"/>
                <w:szCs w:val="24"/>
              </w:rPr>
            </w:pPr>
            <w:r w:rsidRPr="00C02497">
              <w:rPr>
                <w:sz w:val="24"/>
                <w:szCs w:val="24"/>
              </w:rPr>
              <w:t xml:space="preserve">The FPSA bylaws committee shall submit to the Board </w:t>
            </w:r>
            <w:r w:rsidR="007123FE" w:rsidRPr="00C02497">
              <w:rPr>
                <w:sz w:val="24"/>
                <w:szCs w:val="24"/>
              </w:rPr>
              <w:t xml:space="preserve">of Directors </w:t>
            </w:r>
            <w:r w:rsidRPr="00C02497">
              <w:rPr>
                <w:sz w:val="24"/>
                <w:szCs w:val="24"/>
              </w:rPr>
              <w:t xml:space="preserve">the rules of order that will govern the FPSA in conducting business.  These rules of order shall be voted on yearly at the annual conference and become effective immediately upon a 2/3 vote of the members present.  </w:t>
            </w:r>
          </w:p>
        </w:tc>
      </w:tr>
      <w:tr w:rsidR="00F01E3B" w:rsidRPr="00C02497" w14:paraId="78D59047" w14:textId="77777777" w:rsidTr="00AC5934">
        <w:tc>
          <w:tcPr>
            <w:tcW w:w="2340" w:type="dxa"/>
            <w:shd w:val="clear" w:color="auto" w:fill="auto"/>
          </w:tcPr>
          <w:p w14:paraId="688F3F24" w14:textId="77777777" w:rsidR="00F01E3B" w:rsidRPr="00C02497" w:rsidRDefault="00F01E3B" w:rsidP="00B055FE">
            <w:pPr>
              <w:jc w:val="right"/>
              <w:rPr>
                <w:bCs/>
                <w:sz w:val="24"/>
                <w:szCs w:val="24"/>
              </w:rPr>
            </w:pPr>
          </w:p>
        </w:tc>
        <w:tc>
          <w:tcPr>
            <w:tcW w:w="493" w:type="dxa"/>
            <w:shd w:val="clear" w:color="auto" w:fill="auto"/>
          </w:tcPr>
          <w:p w14:paraId="5A7626C9" w14:textId="77777777" w:rsidR="00F01E3B" w:rsidRPr="00C02497" w:rsidRDefault="00F01E3B" w:rsidP="003707FC">
            <w:pPr>
              <w:rPr>
                <w:sz w:val="24"/>
                <w:szCs w:val="24"/>
                <w:lang w:val="en-CA"/>
              </w:rPr>
            </w:pPr>
          </w:p>
        </w:tc>
        <w:tc>
          <w:tcPr>
            <w:tcW w:w="7967" w:type="dxa"/>
            <w:shd w:val="clear" w:color="auto" w:fill="auto"/>
          </w:tcPr>
          <w:p w14:paraId="01BADDA4" w14:textId="77777777" w:rsidR="00F01E3B" w:rsidRPr="00C02497" w:rsidRDefault="00F01E3B" w:rsidP="000B1FBE">
            <w:pPr>
              <w:rPr>
                <w:sz w:val="24"/>
                <w:szCs w:val="24"/>
              </w:rPr>
            </w:pPr>
          </w:p>
        </w:tc>
      </w:tr>
      <w:tr w:rsidR="00F01E3B" w:rsidRPr="00C02497" w14:paraId="5EB80ED1" w14:textId="77777777" w:rsidTr="00AC5934">
        <w:tc>
          <w:tcPr>
            <w:tcW w:w="2340" w:type="dxa"/>
            <w:shd w:val="clear" w:color="auto" w:fill="auto"/>
          </w:tcPr>
          <w:p w14:paraId="340CDA60" w14:textId="77777777" w:rsidR="00F01E3B" w:rsidRPr="00C02497" w:rsidRDefault="00F01E3B" w:rsidP="00B055FE">
            <w:pPr>
              <w:jc w:val="right"/>
              <w:rPr>
                <w:bCs/>
                <w:sz w:val="24"/>
                <w:szCs w:val="24"/>
              </w:rPr>
            </w:pPr>
            <w:r w:rsidRPr="00C02497">
              <w:rPr>
                <w:bCs/>
                <w:sz w:val="24"/>
                <w:szCs w:val="24"/>
              </w:rPr>
              <w:t>SECTION 5</w:t>
            </w:r>
          </w:p>
        </w:tc>
        <w:tc>
          <w:tcPr>
            <w:tcW w:w="493" w:type="dxa"/>
            <w:shd w:val="clear" w:color="auto" w:fill="auto"/>
          </w:tcPr>
          <w:p w14:paraId="6C22528A" w14:textId="77777777" w:rsidR="00F01E3B" w:rsidRPr="00C02497" w:rsidRDefault="00F01E3B" w:rsidP="003707FC">
            <w:pPr>
              <w:rPr>
                <w:sz w:val="24"/>
                <w:szCs w:val="24"/>
                <w:lang w:val="en-CA"/>
              </w:rPr>
            </w:pPr>
          </w:p>
        </w:tc>
        <w:tc>
          <w:tcPr>
            <w:tcW w:w="7967" w:type="dxa"/>
            <w:shd w:val="clear" w:color="auto" w:fill="auto"/>
          </w:tcPr>
          <w:p w14:paraId="7BC564C7" w14:textId="14D87373" w:rsidR="00F01E3B" w:rsidRPr="00C02497" w:rsidRDefault="00F01E3B" w:rsidP="00F01E3B">
            <w:pPr>
              <w:rPr>
                <w:sz w:val="24"/>
                <w:szCs w:val="24"/>
              </w:rPr>
            </w:pPr>
            <w:r w:rsidRPr="00C02497">
              <w:rPr>
                <w:sz w:val="24"/>
                <w:szCs w:val="24"/>
              </w:rPr>
              <w:t>The duties and responsibilities of the State Director and Accounting Service Agent shall be outlined in a yearly contract.</w:t>
            </w:r>
          </w:p>
        </w:tc>
      </w:tr>
      <w:tr w:rsidR="00F01E3B" w:rsidRPr="00C02497" w14:paraId="584B4CFB" w14:textId="77777777" w:rsidTr="00AC5934">
        <w:tc>
          <w:tcPr>
            <w:tcW w:w="2340" w:type="dxa"/>
            <w:shd w:val="clear" w:color="auto" w:fill="auto"/>
          </w:tcPr>
          <w:p w14:paraId="561D50C0" w14:textId="77777777" w:rsidR="00F01E3B" w:rsidRPr="00C02497" w:rsidRDefault="00F01E3B" w:rsidP="00B055FE">
            <w:pPr>
              <w:jc w:val="right"/>
              <w:rPr>
                <w:bCs/>
                <w:sz w:val="24"/>
                <w:szCs w:val="24"/>
              </w:rPr>
            </w:pPr>
          </w:p>
        </w:tc>
        <w:tc>
          <w:tcPr>
            <w:tcW w:w="493" w:type="dxa"/>
            <w:shd w:val="clear" w:color="auto" w:fill="auto"/>
          </w:tcPr>
          <w:p w14:paraId="3DAFB403" w14:textId="77777777" w:rsidR="00F01E3B" w:rsidRPr="00C02497" w:rsidRDefault="00F01E3B" w:rsidP="003707FC">
            <w:pPr>
              <w:rPr>
                <w:sz w:val="24"/>
                <w:szCs w:val="24"/>
                <w:lang w:val="en-CA"/>
              </w:rPr>
            </w:pPr>
          </w:p>
        </w:tc>
        <w:tc>
          <w:tcPr>
            <w:tcW w:w="7967" w:type="dxa"/>
            <w:shd w:val="clear" w:color="auto" w:fill="auto"/>
          </w:tcPr>
          <w:p w14:paraId="18999DE6" w14:textId="77777777" w:rsidR="00F01E3B" w:rsidRPr="00C02497" w:rsidRDefault="00F01E3B" w:rsidP="00F01E3B">
            <w:pPr>
              <w:rPr>
                <w:sz w:val="24"/>
                <w:szCs w:val="24"/>
              </w:rPr>
            </w:pPr>
          </w:p>
        </w:tc>
      </w:tr>
      <w:tr w:rsidR="00F01E3B" w:rsidRPr="00C02497" w14:paraId="5BE1271A" w14:textId="77777777" w:rsidTr="00AC5934">
        <w:tc>
          <w:tcPr>
            <w:tcW w:w="2340" w:type="dxa"/>
            <w:shd w:val="clear" w:color="auto" w:fill="auto"/>
          </w:tcPr>
          <w:p w14:paraId="5BD51D83" w14:textId="77777777" w:rsidR="00F01E3B" w:rsidRPr="00C02497" w:rsidRDefault="00F01E3B" w:rsidP="00B055FE">
            <w:pPr>
              <w:jc w:val="right"/>
              <w:rPr>
                <w:bCs/>
                <w:sz w:val="24"/>
                <w:szCs w:val="24"/>
              </w:rPr>
            </w:pPr>
            <w:r w:rsidRPr="00C02497">
              <w:rPr>
                <w:bCs/>
                <w:sz w:val="24"/>
                <w:szCs w:val="24"/>
              </w:rPr>
              <w:t>SECTION 6</w:t>
            </w:r>
          </w:p>
        </w:tc>
        <w:tc>
          <w:tcPr>
            <w:tcW w:w="493" w:type="dxa"/>
            <w:shd w:val="clear" w:color="auto" w:fill="auto"/>
          </w:tcPr>
          <w:p w14:paraId="19DA0CC0" w14:textId="77777777" w:rsidR="00F01E3B" w:rsidRPr="00C02497" w:rsidRDefault="00F01E3B" w:rsidP="003707FC">
            <w:pPr>
              <w:rPr>
                <w:sz w:val="24"/>
                <w:szCs w:val="24"/>
                <w:lang w:val="en-CA"/>
              </w:rPr>
            </w:pPr>
          </w:p>
        </w:tc>
        <w:tc>
          <w:tcPr>
            <w:tcW w:w="7967" w:type="dxa"/>
            <w:shd w:val="clear" w:color="auto" w:fill="auto"/>
          </w:tcPr>
          <w:p w14:paraId="5D27D347" w14:textId="77777777" w:rsidR="00F01E3B" w:rsidRPr="00C02497" w:rsidRDefault="00F01E3B" w:rsidP="00F01E3B">
            <w:pPr>
              <w:rPr>
                <w:sz w:val="24"/>
                <w:szCs w:val="24"/>
              </w:rPr>
            </w:pPr>
            <w:r w:rsidRPr="00C02497">
              <w:rPr>
                <w:sz w:val="24"/>
                <w:szCs w:val="24"/>
              </w:rPr>
              <w:t>FPSA, Inc. is an organization of affiliate chapters, each operating in accordance with the charter granted by the Board of Directors.  Each chapter is responsible for the operational activities within the chapter</w:t>
            </w:r>
            <w:r w:rsidR="00810151" w:rsidRPr="00C02497">
              <w:rPr>
                <w:sz w:val="24"/>
                <w:szCs w:val="24"/>
              </w:rPr>
              <w:t xml:space="preserve"> </w:t>
            </w:r>
            <w:r w:rsidRPr="00C02497">
              <w:rPr>
                <w:sz w:val="24"/>
                <w:szCs w:val="24"/>
              </w:rPr>
              <w:t>and to provide advisors to serve on the Board of Directors.</w:t>
            </w:r>
          </w:p>
        </w:tc>
      </w:tr>
      <w:tr w:rsidR="00F01E3B" w:rsidRPr="00C02497" w14:paraId="28DC2822" w14:textId="77777777" w:rsidTr="00AC5934">
        <w:tc>
          <w:tcPr>
            <w:tcW w:w="2340" w:type="dxa"/>
            <w:shd w:val="clear" w:color="auto" w:fill="auto"/>
          </w:tcPr>
          <w:p w14:paraId="67A60841" w14:textId="77777777" w:rsidR="00F01E3B" w:rsidRPr="00C02497" w:rsidRDefault="00F01E3B" w:rsidP="00B055FE">
            <w:pPr>
              <w:jc w:val="right"/>
              <w:rPr>
                <w:bCs/>
                <w:sz w:val="24"/>
                <w:szCs w:val="24"/>
              </w:rPr>
            </w:pPr>
          </w:p>
        </w:tc>
        <w:tc>
          <w:tcPr>
            <w:tcW w:w="493" w:type="dxa"/>
            <w:shd w:val="clear" w:color="auto" w:fill="auto"/>
          </w:tcPr>
          <w:p w14:paraId="67979075" w14:textId="77777777" w:rsidR="00F01E3B" w:rsidRPr="00C02497" w:rsidRDefault="00F01E3B" w:rsidP="003707FC">
            <w:pPr>
              <w:rPr>
                <w:sz w:val="24"/>
                <w:szCs w:val="24"/>
                <w:lang w:val="en-CA"/>
              </w:rPr>
            </w:pPr>
          </w:p>
        </w:tc>
        <w:tc>
          <w:tcPr>
            <w:tcW w:w="7967" w:type="dxa"/>
            <w:shd w:val="clear" w:color="auto" w:fill="auto"/>
          </w:tcPr>
          <w:p w14:paraId="3C8DD975" w14:textId="77777777" w:rsidR="00F01E3B" w:rsidRPr="00C02497" w:rsidRDefault="00F01E3B" w:rsidP="00F01E3B">
            <w:pPr>
              <w:rPr>
                <w:sz w:val="24"/>
                <w:szCs w:val="24"/>
              </w:rPr>
            </w:pPr>
          </w:p>
        </w:tc>
      </w:tr>
      <w:tr w:rsidR="00F01E3B" w:rsidRPr="00C02497" w14:paraId="2BD71DA3" w14:textId="77777777" w:rsidTr="00AC5934">
        <w:tc>
          <w:tcPr>
            <w:tcW w:w="2340" w:type="dxa"/>
            <w:shd w:val="clear" w:color="auto" w:fill="auto"/>
          </w:tcPr>
          <w:p w14:paraId="20FC76E5" w14:textId="77777777" w:rsidR="00F01E3B" w:rsidRPr="00C02497" w:rsidRDefault="00F01E3B" w:rsidP="00B055FE">
            <w:pPr>
              <w:jc w:val="right"/>
              <w:rPr>
                <w:bCs/>
                <w:sz w:val="24"/>
                <w:szCs w:val="24"/>
              </w:rPr>
            </w:pPr>
            <w:r w:rsidRPr="00C02497">
              <w:rPr>
                <w:bCs/>
                <w:sz w:val="24"/>
                <w:szCs w:val="24"/>
              </w:rPr>
              <w:t>SECTION 7</w:t>
            </w:r>
          </w:p>
        </w:tc>
        <w:tc>
          <w:tcPr>
            <w:tcW w:w="493" w:type="dxa"/>
            <w:shd w:val="clear" w:color="auto" w:fill="auto"/>
          </w:tcPr>
          <w:p w14:paraId="106A012B" w14:textId="77777777" w:rsidR="00F01E3B" w:rsidRPr="00C02497" w:rsidRDefault="00F01E3B" w:rsidP="003707FC">
            <w:pPr>
              <w:rPr>
                <w:sz w:val="24"/>
                <w:szCs w:val="24"/>
                <w:lang w:val="en-CA"/>
              </w:rPr>
            </w:pPr>
          </w:p>
        </w:tc>
        <w:tc>
          <w:tcPr>
            <w:tcW w:w="7967" w:type="dxa"/>
            <w:shd w:val="clear" w:color="auto" w:fill="auto"/>
          </w:tcPr>
          <w:p w14:paraId="4DBB7728" w14:textId="77777777" w:rsidR="00F01E3B" w:rsidRPr="00C02497" w:rsidRDefault="00F01E3B" w:rsidP="00F01E3B">
            <w:pPr>
              <w:rPr>
                <w:sz w:val="24"/>
                <w:szCs w:val="24"/>
              </w:rPr>
            </w:pPr>
            <w:r w:rsidRPr="00C02497">
              <w:rPr>
                <w:sz w:val="24"/>
                <w:szCs w:val="24"/>
              </w:rPr>
              <w:t>Each public service education program within a school must apply for their own charter.  When more than one charter exists in a school, the chapters shall be referred to by school and chapter name.  One permanent charter will be issued to each chapter by FPSA, Inc., as approved by the Board of Directors under the auspices of the Department of Education.  Chapters may write Bylaws, elect officers, and collect funds as may be necessary for chapter operation.  Charters to chapters shall be issued in accordance with the following procedures and only when all conditions have been completed.  A program may apply for affiliation as a Chapter with FPSA, Inc. using prescribed forms when:</w:t>
            </w:r>
          </w:p>
        </w:tc>
      </w:tr>
      <w:tr w:rsidR="00F01E3B" w:rsidRPr="00C02497" w14:paraId="032F598E" w14:textId="77777777" w:rsidTr="00AC5934">
        <w:tc>
          <w:tcPr>
            <w:tcW w:w="2340" w:type="dxa"/>
            <w:shd w:val="clear" w:color="auto" w:fill="auto"/>
          </w:tcPr>
          <w:p w14:paraId="7698C377" w14:textId="77777777" w:rsidR="00F01E3B" w:rsidRPr="00C02497" w:rsidRDefault="00F01E3B" w:rsidP="00B055FE">
            <w:pPr>
              <w:jc w:val="right"/>
              <w:rPr>
                <w:bCs/>
                <w:sz w:val="24"/>
                <w:szCs w:val="24"/>
              </w:rPr>
            </w:pPr>
          </w:p>
        </w:tc>
        <w:tc>
          <w:tcPr>
            <w:tcW w:w="493" w:type="dxa"/>
            <w:shd w:val="clear" w:color="auto" w:fill="auto"/>
          </w:tcPr>
          <w:p w14:paraId="5D8F907C" w14:textId="77777777" w:rsidR="00F01E3B" w:rsidRPr="00C02497" w:rsidRDefault="00F01E3B" w:rsidP="003707FC">
            <w:pPr>
              <w:rPr>
                <w:sz w:val="24"/>
                <w:szCs w:val="24"/>
                <w:lang w:val="en-CA"/>
              </w:rPr>
            </w:pPr>
          </w:p>
        </w:tc>
        <w:tc>
          <w:tcPr>
            <w:tcW w:w="7967" w:type="dxa"/>
            <w:shd w:val="clear" w:color="auto" w:fill="auto"/>
          </w:tcPr>
          <w:p w14:paraId="67A6C062" w14:textId="77777777" w:rsidR="00F01E3B" w:rsidRPr="00C02497" w:rsidRDefault="00F01E3B" w:rsidP="00F01E3B">
            <w:pPr>
              <w:rPr>
                <w:sz w:val="24"/>
                <w:szCs w:val="24"/>
              </w:rPr>
            </w:pPr>
          </w:p>
        </w:tc>
      </w:tr>
      <w:tr w:rsidR="00F01E3B" w:rsidRPr="00C02497" w14:paraId="53A31395" w14:textId="77777777" w:rsidTr="00AC5934">
        <w:tc>
          <w:tcPr>
            <w:tcW w:w="2340" w:type="dxa"/>
            <w:shd w:val="clear" w:color="auto" w:fill="auto"/>
          </w:tcPr>
          <w:p w14:paraId="4A8B49EB" w14:textId="77777777" w:rsidR="00F01E3B" w:rsidRPr="00C02497" w:rsidRDefault="00F01E3B" w:rsidP="00B055FE">
            <w:pPr>
              <w:jc w:val="right"/>
              <w:rPr>
                <w:bCs/>
                <w:sz w:val="24"/>
                <w:szCs w:val="24"/>
              </w:rPr>
            </w:pPr>
          </w:p>
        </w:tc>
        <w:tc>
          <w:tcPr>
            <w:tcW w:w="493" w:type="dxa"/>
            <w:shd w:val="clear" w:color="auto" w:fill="auto"/>
          </w:tcPr>
          <w:p w14:paraId="5C9F9217" w14:textId="77777777" w:rsidR="00F01E3B" w:rsidRPr="00C02497" w:rsidRDefault="00F01E3B" w:rsidP="003707FC">
            <w:pPr>
              <w:rPr>
                <w:sz w:val="24"/>
                <w:szCs w:val="24"/>
                <w:lang w:val="en-CA"/>
              </w:rPr>
            </w:pPr>
            <w:r w:rsidRPr="00C02497">
              <w:rPr>
                <w:sz w:val="24"/>
                <w:szCs w:val="24"/>
                <w:lang w:val="en-CA"/>
              </w:rPr>
              <w:t>A.</w:t>
            </w:r>
          </w:p>
        </w:tc>
        <w:tc>
          <w:tcPr>
            <w:tcW w:w="7967" w:type="dxa"/>
            <w:shd w:val="clear" w:color="auto" w:fill="auto"/>
          </w:tcPr>
          <w:p w14:paraId="70B46567" w14:textId="77777777" w:rsidR="00F01E3B" w:rsidRPr="00C02497" w:rsidRDefault="00F01E3B" w:rsidP="00F01E3B">
            <w:pPr>
              <w:rPr>
                <w:sz w:val="24"/>
                <w:szCs w:val="24"/>
              </w:rPr>
            </w:pPr>
            <w:r w:rsidRPr="00C02497">
              <w:rPr>
                <w:sz w:val="24"/>
                <w:szCs w:val="24"/>
              </w:rPr>
              <w:t>Chapter Bylaws have been adopted.</w:t>
            </w:r>
          </w:p>
        </w:tc>
      </w:tr>
      <w:tr w:rsidR="00F01E3B" w:rsidRPr="00C02497" w14:paraId="57FBD794" w14:textId="77777777" w:rsidTr="00AC5934">
        <w:tc>
          <w:tcPr>
            <w:tcW w:w="2340" w:type="dxa"/>
            <w:shd w:val="clear" w:color="auto" w:fill="auto"/>
          </w:tcPr>
          <w:p w14:paraId="32331C03" w14:textId="77777777" w:rsidR="00F01E3B" w:rsidRPr="00C02497" w:rsidRDefault="00F01E3B" w:rsidP="00B055FE">
            <w:pPr>
              <w:jc w:val="right"/>
              <w:rPr>
                <w:bCs/>
                <w:sz w:val="24"/>
                <w:szCs w:val="24"/>
              </w:rPr>
            </w:pPr>
          </w:p>
        </w:tc>
        <w:tc>
          <w:tcPr>
            <w:tcW w:w="493" w:type="dxa"/>
            <w:shd w:val="clear" w:color="auto" w:fill="auto"/>
          </w:tcPr>
          <w:p w14:paraId="6DC6739B" w14:textId="77777777" w:rsidR="00F01E3B" w:rsidRPr="00C02497" w:rsidRDefault="00F01E3B" w:rsidP="003707FC">
            <w:pPr>
              <w:rPr>
                <w:sz w:val="24"/>
                <w:szCs w:val="24"/>
                <w:lang w:val="en-CA"/>
              </w:rPr>
            </w:pPr>
          </w:p>
        </w:tc>
        <w:tc>
          <w:tcPr>
            <w:tcW w:w="7967" w:type="dxa"/>
            <w:shd w:val="clear" w:color="auto" w:fill="auto"/>
          </w:tcPr>
          <w:p w14:paraId="714DFD50" w14:textId="77777777" w:rsidR="00F01E3B" w:rsidRPr="00C02497" w:rsidRDefault="00F01E3B" w:rsidP="00F01E3B">
            <w:pPr>
              <w:rPr>
                <w:sz w:val="24"/>
                <w:szCs w:val="24"/>
              </w:rPr>
            </w:pPr>
          </w:p>
        </w:tc>
      </w:tr>
      <w:tr w:rsidR="00F01E3B" w:rsidRPr="00C02497" w14:paraId="094DD3D7" w14:textId="77777777" w:rsidTr="00AC5934">
        <w:tc>
          <w:tcPr>
            <w:tcW w:w="2340" w:type="dxa"/>
            <w:shd w:val="clear" w:color="auto" w:fill="auto"/>
          </w:tcPr>
          <w:p w14:paraId="738A29CC" w14:textId="77777777" w:rsidR="00F01E3B" w:rsidRPr="00C02497" w:rsidRDefault="00F01E3B" w:rsidP="00B055FE">
            <w:pPr>
              <w:jc w:val="right"/>
              <w:rPr>
                <w:bCs/>
                <w:sz w:val="24"/>
                <w:szCs w:val="24"/>
              </w:rPr>
            </w:pPr>
          </w:p>
        </w:tc>
        <w:tc>
          <w:tcPr>
            <w:tcW w:w="493" w:type="dxa"/>
            <w:shd w:val="clear" w:color="auto" w:fill="auto"/>
          </w:tcPr>
          <w:p w14:paraId="16725991" w14:textId="77777777" w:rsidR="00F01E3B" w:rsidRPr="00C02497" w:rsidRDefault="00F01E3B" w:rsidP="003707FC">
            <w:pPr>
              <w:rPr>
                <w:sz w:val="24"/>
                <w:szCs w:val="24"/>
                <w:lang w:val="en-CA"/>
              </w:rPr>
            </w:pPr>
            <w:r w:rsidRPr="00C02497">
              <w:rPr>
                <w:sz w:val="24"/>
                <w:szCs w:val="24"/>
                <w:lang w:val="en-CA"/>
              </w:rPr>
              <w:t>B.</w:t>
            </w:r>
          </w:p>
        </w:tc>
        <w:tc>
          <w:tcPr>
            <w:tcW w:w="7967" w:type="dxa"/>
            <w:shd w:val="clear" w:color="auto" w:fill="auto"/>
          </w:tcPr>
          <w:p w14:paraId="3BE2DD3A" w14:textId="4ED1C9BC" w:rsidR="00F01E3B" w:rsidRPr="00C02497" w:rsidRDefault="00F01E3B" w:rsidP="00F01E3B">
            <w:pPr>
              <w:rPr>
                <w:sz w:val="24"/>
                <w:szCs w:val="24"/>
              </w:rPr>
            </w:pPr>
            <w:r w:rsidRPr="00C02497">
              <w:rPr>
                <w:sz w:val="24"/>
                <w:szCs w:val="24"/>
              </w:rPr>
              <w:t>No provision of the Chapter Bylaws</w:t>
            </w:r>
            <w:r w:rsidR="006F0FC9" w:rsidRPr="00C02497">
              <w:rPr>
                <w:sz w:val="24"/>
                <w:szCs w:val="24"/>
              </w:rPr>
              <w:t xml:space="preserve"> conflicts</w:t>
            </w:r>
            <w:r w:rsidRPr="00C02497">
              <w:rPr>
                <w:sz w:val="24"/>
                <w:szCs w:val="24"/>
              </w:rPr>
              <w:t xml:space="preserve"> with the FPSA, Inc. Bylaws.</w:t>
            </w:r>
          </w:p>
        </w:tc>
      </w:tr>
      <w:tr w:rsidR="00996089" w:rsidRPr="00C02497" w14:paraId="52F389EC" w14:textId="77777777" w:rsidTr="00E2779B">
        <w:tc>
          <w:tcPr>
            <w:tcW w:w="10800" w:type="dxa"/>
            <w:gridSpan w:val="3"/>
            <w:shd w:val="clear" w:color="auto" w:fill="auto"/>
          </w:tcPr>
          <w:p w14:paraId="09C48373" w14:textId="77777777" w:rsidR="00996089" w:rsidRPr="00C02497" w:rsidRDefault="00996089" w:rsidP="00F01E3B">
            <w:pPr>
              <w:rPr>
                <w:sz w:val="16"/>
                <w:szCs w:val="16"/>
              </w:rPr>
            </w:pPr>
          </w:p>
        </w:tc>
      </w:tr>
      <w:tr w:rsidR="00F01E3B" w:rsidRPr="00C02497" w14:paraId="199249D9" w14:textId="77777777" w:rsidTr="00AC5934">
        <w:tc>
          <w:tcPr>
            <w:tcW w:w="2340" w:type="dxa"/>
            <w:shd w:val="clear" w:color="auto" w:fill="auto"/>
          </w:tcPr>
          <w:p w14:paraId="63FF16F2" w14:textId="77777777" w:rsidR="00F01E3B" w:rsidRPr="00C02497" w:rsidRDefault="00F01E3B" w:rsidP="00B055FE">
            <w:pPr>
              <w:jc w:val="right"/>
              <w:rPr>
                <w:bCs/>
                <w:sz w:val="24"/>
                <w:szCs w:val="24"/>
              </w:rPr>
            </w:pPr>
          </w:p>
        </w:tc>
        <w:tc>
          <w:tcPr>
            <w:tcW w:w="493" w:type="dxa"/>
            <w:shd w:val="clear" w:color="auto" w:fill="auto"/>
          </w:tcPr>
          <w:p w14:paraId="4C20378D" w14:textId="77777777" w:rsidR="00F01E3B" w:rsidRPr="00C02497" w:rsidRDefault="00F01E3B" w:rsidP="003707FC">
            <w:pPr>
              <w:rPr>
                <w:sz w:val="24"/>
                <w:szCs w:val="24"/>
                <w:lang w:val="en-CA"/>
              </w:rPr>
            </w:pPr>
            <w:r w:rsidRPr="00C02497">
              <w:rPr>
                <w:sz w:val="24"/>
                <w:szCs w:val="24"/>
                <w:lang w:val="en-CA"/>
              </w:rPr>
              <w:t>C.</w:t>
            </w:r>
          </w:p>
        </w:tc>
        <w:tc>
          <w:tcPr>
            <w:tcW w:w="7967" w:type="dxa"/>
            <w:shd w:val="clear" w:color="auto" w:fill="auto"/>
          </w:tcPr>
          <w:p w14:paraId="0AFFFCCF" w14:textId="1811CB4A" w:rsidR="00F01E3B" w:rsidRPr="00C02497" w:rsidRDefault="00F01E3B" w:rsidP="00F01E3B">
            <w:pPr>
              <w:rPr>
                <w:sz w:val="24"/>
                <w:szCs w:val="24"/>
              </w:rPr>
            </w:pPr>
            <w:r w:rsidRPr="00C02497">
              <w:rPr>
                <w:sz w:val="24"/>
                <w:szCs w:val="24"/>
              </w:rPr>
              <w:t xml:space="preserve">Chapter officers </w:t>
            </w:r>
            <w:r w:rsidR="00B8019D" w:rsidRPr="00C02497">
              <w:rPr>
                <w:sz w:val="24"/>
                <w:szCs w:val="24"/>
              </w:rPr>
              <w:t xml:space="preserve">– </w:t>
            </w:r>
            <w:r w:rsidRPr="00C02497">
              <w:rPr>
                <w:sz w:val="24"/>
                <w:szCs w:val="24"/>
              </w:rPr>
              <w:t>President, Vice-President, Secretary, Historian, and Parliamentarian/Sergeant-at-Arms</w:t>
            </w:r>
            <w:r w:rsidR="00D85CD2" w:rsidRPr="00C02497">
              <w:rPr>
                <w:sz w:val="24"/>
                <w:szCs w:val="24"/>
              </w:rPr>
              <w:t>,</w:t>
            </w:r>
            <w:r w:rsidRPr="00C02497">
              <w:rPr>
                <w:sz w:val="24"/>
                <w:szCs w:val="24"/>
              </w:rPr>
              <w:t xml:space="preserve"> and other officers as needed</w:t>
            </w:r>
            <w:r w:rsidR="00D85CD2" w:rsidRPr="00C02497">
              <w:rPr>
                <w:sz w:val="24"/>
                <w:szCs w:val="24"/>
              </w:rPr>
              <w:t>,</w:t>
            </w:r>
            <w:r w:rsidRPr="00C02497">
              <w:rPr>
                <w:sz w:val="24"/>
                <w:szCs w:val="24"/>
              </w:rPr>
              <w:t xml:space="preserve"> have been elected.</w:t>
            </w:r>
          </w:p>
        </w:tc>
      </w:tr>
      <w:tr w:rsidR="00996089" w:rsidRPr="00C02497" w14:paraId="3D6DBC29" w14:textId="77777777" w:rsidTr="00E2779B">
        <w:tc>
          <w:tcPr>
            <w:tcW w:w="10800" w:type="dxa"/>
            <w:gridSpan w:val="3"/>
            <w:shd w:val="clear" w:color="auto" w:fill="auto"/>
          </w:tcPr>
          <w:p w14:paraId="1C27C999" w14:textId="77777777" w:rsidR="00996089" w:rsidRPr="00C02497" w:rsidRDefault="00996089" w:rsidP="00F01E3B">
            <w:pPr>
              <w:rPr>
                <w:sz w:val="16"/>
                <w:szCs w:val="16"/>
              </w:rPr>
            </w:pPr>
          </w:p>
        </w:tc>
      </w:tr>
      <w:tr w:rsidR="00F01E3B" w:rsidRPr="00C02497" w14:paraId="396117CC" w14:textId="77777777" w:rsidTr="00AC5934">
        <w:tc>
          <w:tcPr>
            <w:tcW w:w="2340" w:type="dxa"/>
            <w:shd w:val="clear" w:color="auto" w:fill="auto"/>
          </w:tcPr>
          <w:p w14:paraId="35D858F9" w14:textId="77777777" w:rsidR="00F01E3B" w:rsidRPr="00C02497" w:rsidRDefault="00F01E3B" w:rsidP="00B055FE">
            <w:pPr>
              <w:jc w:val="right"/>
              <w:rPr>
                <w:bCs/>
                <w:sz w:val="24"/>
                <w:szCs w:val="24"/>
              </w:rPr>
            </w:pPr>
          </w:p>
        </w:tc>
        <w:tc>
          <w:tcPr>
            <w:tcW w:w="493" w:type="dxa"/>
            <w:shd w:val="clear" w:color="auto" w:fill="auto"/>
          </w:tcPr>
          <w:p w14:paraId="47DA0766" w14:textId="77777777" w:rsidR="00F01E3B" w:rsidRPr="00C02497" w:rsidRDefault="00F01E3B" w:rsidP="003707FC">
            <w:pPr>
              <w:rPr>
                <w:sz w:val="24"/>
                <w:szCs w:val="24"/>
                <w:lang w:val="en-CA"/>
              </w:rPr>
            </w:pPr>
            <w:r w:rsidRPr="00C02497">
              <w:rPr>
                <w:sz w:val="24"/>
                <w:szCs w:val="24"/>
                <w:lang w:val="en-CA"/>
              </w:rPr>
              <w:t>D</w:t>
            </w:r>
          </w:p>
        </w:tc>
        <w:tc>
          <w:tcPr>
            <w:tcW w:w="7967" w:type="dxa"/>
            <w:shd w:val="clear" w:color="auto" w:fill="auto"/>
          </w:tcPr>
          <w:p w14:paraId="125A9DB6" w14:textId="77777777" w:rsidR="00F01E3B" w:rsidRPr="00C02497" w:rsidRDefault="00F01E3B" w:rsidP="00F01E3B">
            <w:pPr>
              <w:rPr>
                <w:sz w:val="24"/>
                <w:szCs w:val="24"/>
              </w:rPr>
            </w:pPr>
            <w:r w:rsidRPr="00C02497">
              <w:rPr>
                <w:sz w:val="24"/>
                <w:szCs w:val="24"/>
              </w:rPr>
              <w:t>Planned Chapter activities are in harmony with the ideals and purposes of FPSA, Inc.</w:t>
            </w:r>
          </w:p>
        </w:tc>
      </w:tr>
      <w:tr w:rsidR="00F01E3B" w:rsidRPr="00C02497" w14:paraId="3360AA38" w14:textId="77777777" w:rsidTr="00AC5934">
        <w:tc>
          <w:tcPr>
            <w:tcW w:w="2340" w:type="dxa"/>
            <w:shd w:val="clear" w:color="auto" w:fill="auto"/>
          </w:tcPr>
          <w:p w14:paraId="5CDACE4A" w14:textId="77777777" w:rsidR="00F01E3B" w:rsidRPr="00C02497" w:rsidRDefault="00F01E3B" w:rsidP="00B055FE">
            <w:pPr>
              <w:jc w:val="right"/>
              <w:rPr>
                <w:bCs/>
                <w:sz w:val="24"/>
                <w:szCs w:val="24"/>
              </w:rPr>
            </w:pPr>
          </w:p>
        </w:tc>
        <w:tc>
          <w:tcPr>
            <w:tcW w:w="493" w:type="dxa"/>
            <w:shd w:val="clear" w:color="auto" w:fill="auto"/>
          </w:tcPr>
          <w:p w14:paraId="5128DD46" w14:textId="77777777" w:rsidR="00F01E3B" w:rsidRPr="00C02497" w:rsidRDefault="00F01E3B" w:rsidP="003707FC">
            <w:pPr>
              <w:rPr>
                <w:sz w:val="24"/>
                <w:szCs w:val="24"/>
                <w:lang w:val="en-CA"/>
              </w:rPr>
            </w:pPr>
          </w:p>
        </w:tc>
        <w:tc>
          <w:tcPr>
            <w:tcW w:w="7967" w:type="dxa"/>
            <w:shd w:val="clear" w:color="auto" w:fill="auto"/>
          </w:tcPr>
          <w:p w14:paraId="27BDB1F4" w14:textId="77777777" w:rsidR="00F01E3B" w:rsidRPr="00C02497" w:rsidRDefault="00F01E3B" w:rsidP="00F01E3B">
            <w:pPr>
              <w:rPr>
                <w:sz w:val="24"/>
                <w:szCs w:val="24"/>
              </w:rPr>
            </w:pPr>
          </w:p>
        </w:tc>
      </w:tr>
      <w:tr w:rsidR="00F01E3B" w:rsidRPr="00C02497" w14:paraId="1BC7AECE" w14:textId="77777777" w:rsidTr="00AC5934">
        <w:tc>
          <w:tcPr>
            <w:tcW w:w="2340" w:type="dxa"/>
            <w:shd w:val="clear" w:color="auto" w:fill="auto"/>
          </w:tcPr>
          <w:p w14:paraId="1E6EF240" w14:textId="77777777" w:rsidR="00F01E3B" w:rsidRPr="00C02497" w:rsidRDefault="00F01E3B" w:rsidP="00B055FE">
            <w:pPr>
              <w:jc w:val="right"/>
              <w:rPr>
                <w:bCs/>
                <w:sz w:val="24"/>
                <w:szCs w:val="24"/>
              </w:rPr>
            </w:pPr>
          </w:p>
        </w:tc>
        <w:tc>
          <w:tcPr>
            <w:tcW w:w="493" w:type="dxa"/>
            <w:shd w:val="clear" w:color="auto" w:fill="auto"/>
          </w:tcPr>
          <w:p w14:paraId="215034CE" w14:textId="77777777" w:rsidR="00F01E3B" w:rsidRPr="00C02497" w:rsidRDefault="00F01E3B" w:rsidP="003707FC">
            <w:pPr>
              <w:rPr>
                <w:sz w:val="24"/>
                <w:szCs w:val="24"/>
                <w:lang w:val="en-CA"/>
              </w:rPr>
            </w:pPr>
            <w:r w:rsidRPr="00C02497">
              <w:rPr>
                <w:sz w:val="24"/>
                <w:szCs w:val="24"/>
                <w:lang w:val="en-CA"/>
              </w:rPr>
              <w:t>E.</w:t>
            </w:r>
          </w:p>
        </w:tc>
        <w:tc>
          <w:tcPr>
            <w:tcW w:w="7967" w:type="dxa"/>
            <w:shd w:val="clear" w:color="auto" w:fill="auto"/>
          </w:tcPr>
          <w:p w14:paraId="1D06751E" w14:textId="61350BA9" w:rsidR="00F01E3B" w:rsidRPr="00C02497" w:rsidRDefault="00F01E3B" w:rsidP="00F01E3B">
            <w:pPr>
              <w:rPr>
                <w:sz w:val="24"/>
                <w:szCs w:val="24"/>
              </w:rPr>
            </w:pPr>
            <w:r w:rsidRPr="00C02497">
              <w:rPr>
                <w:sz w:val="24"/>
                <w:szCs w:val="24"/>
              </w:rPr>
              <w:t>Application for Charter is made to the FPSA, Inc. State Director by submitting a membership record and is voted on by the Board of Directors.</w:t>
            </w:r>
          </w:p>
        </w:tc>
      </w:tr>
      <w:tr w:rsidR="00F01E3B" w:rsidRPr="00C02497" w14:paraId="2F360E91" w14:textId="77777777" w:rsidTr="00AC5934">
        <w:tc>
          <w:tcPr>
            <w:tcW w:w="2340" w:type="dxa"/>
            <w:shd w:val="clear" w:color="auto" w:fill="auto"/>
          </w:tcPr>
          <w:p w14:paraId="5689E36F" w14:textId="77777777" w:rsidR="00F01E3B" w:rsidRPr="00C02497" w:rsidRDefault="00F01E3B" w:rsidP="00B055FE">
            <w:pPr>
              <w:jc w:val="right"/>
              <w:rPr>
                <w:bCs/>
                <w:sz w:val="24"/>
                <w:szCs w:val="24"/>
              </w:rPr>
            </w:pPr>
          </w:p>
        </w:tc>
        <w:tc>
          <w:tcPr>
            <w:tcW w:w="493" w:type="dxa"/>
            <w:shd w:val="clear" w:color="auto" w:fill="auto"/>
          </w:tcPr>
          <w:p w14:paraId="02E707EC" w14:textId="77777777" w:rsidR="00F01E3B" w:rsidRPr="00C02497" w:rsidRDefault="00F01E3B" w:rsidP="003707FC">
            <w:pPr>
              <w:rPr>
                <w:sz w:val="24"/>
                <w:szCs w:val="24"/>
                <w:lang w:val="en-CA"/>
              </w:rPr>
            </w:pPr>
          </w:p>
        </w:tc>
        <w:tc>
          <w:tcPr>
            <w:tcW w:w="7967" w:type="dxa"/>
            <w:shd w:val="clear" w:color="auto" w:fill="auto"/>
          </w:tcPr>
          <w:p w14:paraId="7427A01B" w14:textId="77777777" w:rsidR="00F01E3B" w:rsidRPr="00C02497" w:rsidRDefault="00F01E3B" w:rsidP="00F01E3B">
            <w:pPr>
              <w:rPr>
                <w:sz w:val="24"/>
                <w:szCs w:val="24"/>
              </w:rPr>
            </w:pPr>
          </w:p>
        </w:tc>
      </w:tr>
      <w:tr w:rsidR="00F01E3B" w:rsidRPr="00C02497" w14:paraId="0C095096" w14:textId="77777777" w:rsidTr="00AC5934">
        <w:tc>
          <w:tcPr>
            <w:tcW w:w="2340" w:type="dxa"/>
            <w:shd w:val="clear" w:color="auto" w:fill="auto"/>
          </w:tcPr>
          <w:p w14:paraId="47D9AAAA" w14:textId="77777777" w:rsidR="00F01E3B" w:rsidRPr="00C02497" w:rsidRDefault="00F01E3B" w:rsidP="00B055FE">
            <w:pPr>
              <w:jc w:val="right"/>
              <w:rPr>
                <w:bCs/>
                <w:sz w:val="24"/>
                <w:szCs w:val="24"/>
              </w:rPr>
            </w:pPr>
          </w:p>
        </w:tc>
        <w:tc>
          <w:tcPr>
            <w:tcW w:w="493" w:type="dxa"/>
            <w:shd w:val="clear" w:color="auto" w:fill="auto"/>
          </w:tcPr>
          <w:p w14:paraId="04751B5F" w14:textId="77777777" w:rsidR="00F01E3B" w:rsidRPr="00C02497" w:rsidRDefault="00F01E3B" w:rsidP="003707FC">
            <w:pPr>
              <w:rPr>
                <w:sz w:val="24"/>
                <w:szCs w:val="24"/>
                <w:lang w:val="en-CA"/>
              </w:rPr>
            </w:pPr>
            <w:r w:rsidRPr="00C02497">
              <w:rPr>
                <w:sz w:val="24"/>
                <w:szCs w:val="24"/>
                <w:lang w:val="en-CA"/>
              </w:rPr>
              <w:t>F.</w:t>
            </w:r>
          </w:p>
        </w:tc>
        <w:tc>
          <w:tcPr>
            <w:tcW w:w="7967" w:type="dxa"/>
            <w:shd w:val="clear" w:color="auto" w:fill="auto"/>
          </w:tcPr>
          <w:p w14:paraId="15602857" w14:textId="77777777" w:rsidR="00F01E3B" w:rsidRPr="00C02497" w:rsidRDefault="00F01E3B" w:rsidP="00F01E3B">
            <w:pPr>
              <w:rPr>
                <w:sz w:val="24"/>
                <w:szCs w:val="24"/>
              </w:rPr>
            </w:pPr>
            <w:r w:rsidRPr="00C02497">
              <w:rPr>
                <w:sz w:val="24"/>
                <w:szCs w:val="24"/>
              </w:rPr>
              <w:t>The Board reserves the right to deny or revoke Charter membership with a 2/3</w:t>
            </w:r>
            <w:r w:rsidRPr="00C02497">
              <w:rPr>
                <w:sz w:val="24"/>
                <w:szCs w:val="24"/>
                <w:vertAlign w:val="superscript"/>
              </w:rPr>
              <w:t>rd</w:t>
            </w:r>
            <w:r w:rsidRPr="00C02497">
              <w:rPr>
                <w:sz w:val="24"/>
                <w:szCs w:val="24"/>
              </w:rPr>
              <w:t>’s vote of the Board of Directors.</w:t>
            </w:r>
          </w:p>
          <w:p w14:paraId="1BA7B64C" w14:textId="77777777" w:rsidR="001D4E1C" w:rsidRPr="00C02497" w:rsidRDefault="001D4E1C" w:rsidP="00F01E3B">
            <w:pPr>
              <w:rPr>
                <w:sz w:val="24"/>
                <w:szCs w:val="24"/>
              </w:rPr>
            </w:pPr>
          </w:p>
        </w:tc>
      </w:tr>
      <w:tr w:rsidR="001D4E1C" w:rsidRPr="00C02497" w14:paraId="6D236191" w14:textId="77777777" w:rsidTr="00AC5934">
        <w:tc>
          <w:tcPr>
            <w:tcW w:w="2340" w:type="dxa"/>
            <w:shd w:val="clear" w:color="auto" w:fill="auto"/>
          </w:tcPr>
          <w:p w14:paraId="655EB9BB" w14:textId="77777777" w:rsidR="001D4E1C" w:rsidRPr="00C02497" w:rsidRDefault="001D4E1C" w:rsidP="001D4E1C">
            <w:pPr>
              <w:jc w:val="right"/>
              <w:rPr>
                <w:bCs/>
                <w:sz w:val="24"/>
                <w:szCs w:val="24"/>
              </w:rPr>
            </w:pPr>
          </w:p>
        </w:tc>
        <w:tc>
          <w:tcPr>
            <w:tcW w:w="493" w:type="dxa"/>
            <w:shd w:val="clear" w:color="auto" w:fill="auto"/>
          </w:tcPr>
          <w:p w14:paraId="7E08379C" w14:textId="0208781D" w:rsidR="001D4E1C" w:rsidRPr="00C02497" w:rsidRDefault="001D4E1C" w:rsidP="001D4E1C">
            <w:pPr>
              <w:rPr>
                <w:sz w:val="24"/>
                <w:szCs w:val="24"/>
                <w:lang w:val="en-CA"/>
              </w:rPr>
            </w:pPr>
            <w:r w:rsidRPr="00C02497">
              <w:rPr>
                <w:sz w:val="24"/>
                <w:szCs w:val="24"/>
                <w:lang w:val="en-CA"/>
              </w:rPr>
              <w:t>G.</w:t>
            </w:r>
          </w:p>
        </w:tc>
        <w:tc>
          <w:tcPr>
            <w:tcW w:w="7967" w:type="dxa"/>
            <w:shd w:val="clear" w:color="auto" w:fill="auto"/>
          </w:tcPr>
          <w:p w14:paraId="1C4A6578" w14:textId="6457972F" w:rsidR="001D4E1C" w:rsidRPr="00C02497" w:rsidRDefault="001D4E1C" w:rsidP="001D4E1C">
            <w:pPr>
              <w:rPr>
                <w:sz w:val="24"/>
                <w:szCs w:val="24"/>
              </w:rPr>
            </w:pPr>
            <w:r w:rsidRPr="00C02497">
              <w:rPr>
                <w:sz w:val="24"/>
                <w:szCs w:val="24"/>
              </w:rPr>
              <w:t xml:space="preserve">A chapter must be in good standing to renew their charter each year. To have a chapter in good standing, the chapter must have an advisor, who is a professional member, and at least one student member who is an active </w:t>
            </w:r>
            <w:r w:rsidR="00C02497" w:rsidRPr="00C02497">
              <w:rPr>
                <w:sz w:val="24"/>
                <w:szCs w:val="24"/>
              </w:rPr>
              <w:t>member, and</w:t>
            </w:r>
            <w:r w:rsidRPr="00C02497">
              <w:rPr>
                <w:sz w:val="24"/>
                <w:szCs w:val="24"/>
              </w:rPr>
              <w:t xml:space="preserve"> the chapter must participate in either the regional competition or the state leadership conference.  </w:t>
            </w:r>
          </w:p>
        </w:tc>
      </w:tr>
      <w:tr w:rsidR="001D4E1C" w:rsidRPr="00C02497" w14:paraId="66894014" w14:textId="77777777" w:rsidTr="00AC5934">
        <w:tc>
          <w:tcPr>
            <w:tcW w:w="2340" w:type="dxa"/>
            <w:shd w:val="clear" w:color="auto" w:fill="auto"/>
          </w:tcPr>
          <w:p w14:paraId="5C654F33" w14:textId="77777777" w:rsidR="001D4E1C" w:rsidRPr="00C02497" w:rsidRDefault="001D4E1C" w:rsidP="001D4E1C">
            <w:pPr>
              <w:jc w:val="right"/>
              <w:rPr>
                <w:bCs/>
                <w:sz w:val="24"/>
                <w:szCs w:val="24"/>
              </w:rPr>
            </w:pPr>
          </w:p>
        </w:tc>
        <w:tc>
          <w:tcPr>
            <w:tcW w:w="493" w:type="dxa"/>
            <w:shd w:val="clear" w:color="auto" w:fill="auto"/>
          </w:tcPr>
          <w:p w14:paraId="359C4706" w14:textId="77777777" w:rsidR="001D4E1C" w:rsidRPr="00C02497" w:rsidRDefault="001D4E1C" w:rsidP="001D4E1C">
            <w:pPr>
              <w:rPr>
                <w:sz w:val="24"/>
                <w:szCs w:val="24"/>
                <w:lang w:val="en-CA"/>
              </w:rPr>
            </w:pPr>
          </w:p>
        </w:tc>
        <w:tc>
          <w:tcPr>
            <w:tcW w:w="7967" w:type="dxa"/>
            <w:shd w:val="clear" w:color="auto" w:fill="auto"/>
          </w:tcPr>
          <w:p w14:paraId="475D6F72" w14:textId="77777777" w:rsidR="001D4E1C" w:rsidRPr="00C02497" w:rsidRDefault="001D4E1C" w:rsidP="001D4E1C">
            <w:pPr>
              <w:rPr>
                <w:sz w:val="24"/>
                <w:szCs w:val="24"/>
              </w:rPr>
            </w:pPr>
          </w:p>
        </w:tc>
      </w:tr>
      <w:tr w:rsidR="001D4E1C" w:rsidRPr="00C02497" w14:paraId="50732710" w14:textId="77777777" w:rsidTr="00AC5934">
        <w:tc>
          <w:tcPr>
            <w:tcW w:w="2340" w:type="dxa"/>
            <w:shd w:val="clear" w:color="auto" w:fill="auto"/>
          </w:tcPr>
          <w:p w14:paraId="3A6C2D09" w14:textId="77777777" w:rsidR="001D4E1C" w:rsidRPr="00C02497" w:rsidRDefault="001D4E1C" w:rsidP="001D4E1C">
            <w:pPr>
              <w:jc w:val="right"/>
              <w:rPr>
                <w:bCs/>
                <w:sz w:val="24"/>
                <w:szCs w:val="24"/>
              </w:rPr>
            </w:pPr>
            <w:r w:rsidRPr="00C02497">
              <w:rPr>
                <w:sz w:val="24"/>
                <w:szCs w:val="24"/>
              </w:rPr>
              <w:t>SECTION 8</w:t>
            </w:r>
          </w:p>
        </w:tc>
        <w:tc>
          <w:tcPr>
            <w:tcW w:w="493" w:type="dxa"/>
            <w:shd w:val="clear" w:color="auto" w:fill="auto"/>
          </w:tcPr>
          <w:p w14:paraId="63089014" w14:textId="77777777" w:rsidR="001D4E1C" w:rsidRPr="00C02497" w:rsidRDefault="001D4E1C" w:rsidP="001D4E1C">
            <w:pPr>
              <w:rPr>
                <w:sz w:val="24"/>
                <w:szCs w:val="24"/>
                <w:lang w:val="en-CA"/>
              </w:rPr>
            </w:pPr>
          </w:p>
        </w:tc>
        <w:tc>
          <w:tcPr>
            <w:tcW w:w="7967" w:type="dxa"/>
            <w:shd w:val="clear" w:color="auto" w:fill="auto"/>
          </w:tcPr>
          <w:p w14:paraId="5A8C38FD" w14:textId="77777777" w:rsidR="001D4E1C" w:rsidRPr="00C02497" w:rsidRDefault="001D4E1C" w:rsidP="001D4E1C">
            <w:pPr>
              <w:rPr>
                <w:sz w:val="24"/>
                <w:szCs w:val="24"/>
              </w:rPr>
            </w:pPr>
            <w:r w:rsidRPr="00C02497">
              <w:rPr>
                <w:sz w:val="24"/>
                <w:szCs w:val="24"/>
              </w:rPr>
              <w:t>The State will be divided up into four regions as follows:</w:t>
            </w:r>
          </w:p>
        </w:tc>
      </w:tr>
      <w:tr w:rsidR="001D4E1C" w:rsidRPr="00C02497" w14:paraId="5F573F3D" w14:textId="77777777" w:rsidTr="00AC5934">
        <w:tc>
          <w:tcPr>
            <w:tcW w:w="2340" w:type="dxa"/>
            <w:shd w:val="clear" w:color="auto" w:fill="auto"/>
          </w:tcPr>
          <w:p w14:paraId="6CAE72E4" w14:textId="77777777" w:rsidR="001D4E1C" w:rsidRPr="00C02497" w:rsidRDefault="001D4E1C" w:rsidP="001D4E1C">
            <w:pPr>
              <w:jc w:val="right"/>
              <w:rPr>
                <w:sz w:val="24"/>
                <w:szCs w:val="24"/>
              </w:rPr>
            </w:pPr>
          </w:p>
        </w:tc>
        <w:tc>
          <w:tcPr>
            <w:tcW w:w="493" w:type="dxa"/>
            <w:shd w:val="clear" w:color="auto" w:fill="auto"/>
          </w:tcPr>
          <w:p w14:paraId="7B7A8C1C" w14:textId="77777777" w:rsidR="001D4E1C" w:rsidRPr="00C02497" w:rsidRDefault="001D4E1C" w:rsidP="001D4E1C">
            <w:pPr>
              <w:rPr>
                <w:sz w:val="24"/>
                <w:szCs w:val="24"/>
                <w:lang w:val="en-CA"/>
              </w:rPr>
            </w:pPr>
          </w:p>
        </w:tc>
        <w:tc>
          <w:tcPr>
            <w:tcW w:w="7967" w:type="dxa"/>
            <w:shd w:val="clear" w:color="auto" w:fill="auto"/>
          </w:tcPr>
          <w:p w14:paraId="275E14F8" w14:textId="77777777" w:rsidR="001D4E1C" w:rsidRPr="00C02497" w:rsidRDefault="001D4E1C" w:rsidP="001D4E1C">
            <w:pPr>
              <w:rPr>
                <w:sz w:val="24"/>
                <w:szCs w:val="24"/>
              </w:rPr>
            </w:pPr>
          </w:p>
        </w:tc>
      </w:tr>
      <w:tr w:rsidR="001D4E1C" w:rsidRPr="00C02497" w14:paraId="71059B03" w14:textId="77777777" w:rsidTr="00AC5934">
        <w:tc>
          <w:tcPr>
            <w:tcW w:w="2340" w:type="dxa"/>
            <w:shd w:val="clear" w:color="auto" w:fill="auto"/>
          </w:tcPr>
          <w:p w14:paraId="3121FC80" w14:textId="77777777" w:rsidR="001D4E1C" w:rsidRPr="00C02497" w:rsidRDefault="001D4E1C" w:rsidP="001D4E1C">
            <w:pPr>
              <w:jc w:val="right"/>
              <w:rPr>
                <w:sz w:val="24"/>
                <w:szCs w:val="24"/>
              </w:rPr>
            </w:pPr>
          </w:p>
        </w:tc>
        <w:tc>
          <w:tcPr>
            <w:tcW w:w="493" w:type="dxa"/>
            <w:shd w:val="clear" w:color="auto" w:fill="auto"/>
          </w:tcPr>
          <w:p w14:paraId="7FE07F35" w14:textId="77777777" w:rsidR="001D4E1C" w:rsidRPr="00C02497" w:rsidRDefault="001D4E1C" w:rsidP="001D4E1C">
            <w:pPr>
              <w:rPr>
                <w:sz w:val="24"/>
                <w:szCs w:val="24"/>
                <w:lang w:val="en-CA"/>
              </w:rPr>
            </w:pPr>
          </w:p>
        </w:tc>
        <w:tc>
          <w:tcPr>
            <w:tcW w:w="7967" w:type="dxa"/>
            <w:shd w:val="clear" w:color="auto" w:fill="auto"/>
          </w:tcPr>
          <w:p w14:paraId="627D03BF" w14:textId="77777777" w:rsidR="001D4E1C" w:rsidRPr="00C02497" w:rsidRDefault="001D4E1C" w:rsidP="001D4E1C">
            <w:pPr>
              <w:rPr>
                <w:sz w:val="24"/>
                <w:szCs w:val="24"/>
              </w:rPr>
            </w:pPr>
            <w:r w:rsidRPr="00C02497">
              <w:rPr>
                <w:sz w:val="24"/>
                <w:szCs w:val="24"/>
              </w:rPr>
              <w:t>Each region should have a regional representative and be the contact point for programs in that area.</w:t>
            </w:r>
          </w:p>
        </w:tc>
      </w:tr>
      <w:tr w:rsidR="001D4E1C" w:rsidRPr="00C02497" w14:paraId="4E2F3CE9" w14:textId="77777777" w:rsidTr="00AC5934">
        <w:tc>
          <w:tcPr>
            <w:tcW w:w="2340" w:type="dxa"/>
            <w:shd w:val="clear" w:color="auto" w:fill="auto"/>
          </w:tcPr>
          <w:p w14:paraId="7F18C01E" w14:textId="77777777" w:rsidR="001D4E1C" w:rsidRPr="00C02497" w:rsidRDefault="001D4E1C" w:rsidP="001D4E1C">
            <w:pPr>
              <w:jc w:val="right"/>
              <w:rPr>
                <w:sz w:val="24"/>
                <w:szCs w:val="24"/>
              </w:rPr>
            </w:pPr>
          </w:p>
        </w:tc>
        <w:tc>
          <w:tcPr>
            <w:tcW w:w="493" w:type="dxa"/>
            <w:shd w:val="clear" w:color="auto" w:fill="auto"/>
          </w:tcPr>
          <w:p w14:paraId="738F2CD1" w14:textId="77777777" w:rsidR="001D4E1C" w:rsidRPr="00C02497" w:rsidRDefault="001D4E1C" w:rsidP="001D4E1C">
            <w:pPr>
              <w:rPr>
                <w:sz w:val="24"/>
                <w:szCs w:val="24"/>
                <w:lang w:val="en-CA"/>
              </w:rPr>
            </w:pPr>
          </w:p>
        </w:tc>
        <w:tc>
          <w:tcPr>
            <w:tcW w:w="7967" w:type="dxa"/>
            <w:shd w:val="clear" w:color="auto" w:fill="auto"/>
          </w:tcPr>
          <w:p w14:paraId="56B739BF" w14:textId="77777777" w:rsidR="001D4E1C" w:rsidRPr="00C02497" w:rsidRDefault="001D4E1C" w:rsidP="001D4E1C">
            <w:pPr>
              <w:rPr>
                <w:sz w:val="24"/>
                <w:szCs w:val="24"/>
              </w:rPr>
            </w:pPr>
          </w:p>
        </w:tc>
      </w:tr>
      <w:tr w:rsidR="001D4E1C" w:rsidRPr="00C02497" w14:paraId="57D7465F" w14:textId="77777777" w:rsidTr="00AC5934">
        <w:tc>
          <w:tcPr>
            <w:tcW w:w="2340" w:type="dxa"/>
            <w:shd w:val="clear" w:color="auto" w:fill="auto"/>
          </w:tcPr>
          <w:p w14:paraId="05409F66" w14:textId="77777777" w:rsidR="001D4E1C" w:rsidRPr="00C02497" w:rsidRDefault="001D4E1C" w:rsidP="001D4E1C">
            <w:pPr>
              <w:jc w:val="right"/>
              <w:rPr>
                <w:sz w:val="24"/>
                <w:szCs w:val="24"/>
              </w:rPr>
            </w:pPr>
          </w:p>
        </w:tc>
        <w:tc>
          <w:tcPr>
            <w:tcW w:w="493" w:type="dxa"/>
            <w:shd w:val="clear" w:color="auto" w:fill="auto"/>
          </w:tcPr>
          <w:p w14:paraId="1B2FBCFC" w14:textId="77777777" w:rsidR="001D4E1C" w:rsidRPr="00C02497" w:rsidRDefault="001D4E1C" w:rsidP="001D4E1C">
            <w:pPr>
              <w:rPr>
                <w:sz w:val="24"/>
                <w:szCs w:val="24"/>
                <w:lang w:val="en-CA"/>
              </w:rPr>
            </w:pPr>
            <w:r w:rsidRPr="00C02497">
              <w:rPr>
                <w:sz w:val="24"/>
                <w:szCs w:val="24"/>
                <w:lang w:val="en-CA"/>
              </w:rPr>
              <w:t>A.</w:t>
            </w:r>
          </w:p>
        </w:tc>
        <w:tc>
          <w:tcPr>
            <w:tcW w:w="7967" w:type="dxa"/>
            <w:shd w:val="clear" w:color="auto" w:fill="auto"/>
          </w:tcPr>
          <w:p w14:paraId="1171DA7A" w14:textId="77777777" w:rsidR="001D4E1C" w:rsidRPr="00C02497" w:rsidRDefault="001D4E1C" w:rsidP="001D4E1C">
            <w:pPr>
              <w:rPr>
                <w:sz w:val="24"/>
                <w:szCs w:val="24"/>
              </w:rPr>
            </w:pPr>
            <w:r w:rsidRPr="00C02497">
              <w:rPr>
                <w:sz w:val="24"/>
                <w:szCs w:val="24"/>
              </w:rPr>
              <w:t>CENTRAL:</w:t>
            </w:r>
          </w:p>
        </w:tc>
      </w:tr>
      <w:tr w:rsidR="001D4E1C" w:rsidRPr="00C02497" w14:paraId="28049726" w14:textId="77777777" w:rsidTr="00AC5934">
        <w:tc>
          <w:tcPr>
            <w:tcW w:w="2340" w:type="dxa"/>
            <w:shd w:val="clear" w:color="auto" w:fill="auto"/>
          </w:tcPr>
          <w:p w14:paraId="78B3925C" w14:textId="77777777" w:rsidR="001D4E1C" w:rsidRPr="00C02497" w:rsidRDefault="001D4E1C" w:rsidP="001D4E1C">
            <w:pPr>
              <w:jc w:val="right"/>
              <w:rPr>
                <w:sz w:val="24"/>
                <w:szCs w:val="24"/>
              </w:rPr>
            </w:pPr>
          </w:p>
        </w:tc>
        <w:tc>
          <w:tcPr>
            <w:tcW w:w="493" w:type="dxa"/>
            <w:shd w:val="clear" w:color="auto" w:fill="auto"/>
          </w:tcPr>
          <w:p w14:paraId="1C02CA30" w14:textId="77777777" w:rsidR="001D4E1C" w:rsidRPr="00C02497" w:rsidRDefault="001D4E1C" w:rsidP="001D4E1C">
            <w:pPr>
              <w:rPr>
                <w:sz w:val="24"/>
                <w:szCs w:val="24"/>
                <w:lang w:val="en-CA"/>
              </w:rPr>
            </w:pPr>
          </w:p>
        </w:tc>
        <w:tc>
          <w:tcPr>
            <w:tcW w:w="7967" w:type="dxa"/>
            <w:shd w:val="clear" w:color="auto" w:fill="auto"/>
          </w:tcPr>
          <w:p w14:paraId="3213432B" w14:textId="77777777" w:rsidR="001D4E1C" w:rsidRPr="00C02497" w:rsidRDefault="001D4E1C" w:rsidP="001D4E1C">
            <w:pPr>
              <w:rPr>
                <w:sz w:val="24"/>
                <w:szCs w:val="24"/>
              </w:rPr>
            </w:pPr>
          </w:p>
        </w:tc>
      </w:tr>
      <w:tr w:rsidR="001D4E1C" w:rsidRPr="00C02497" w14:paraId="5A5B6250" w14:textId="77777777" w:rsidTr="00AC5934">
        <w:tc>
          <w:tcPr>
            <w:tcW w:w="2340" w:type="dxa"/>
            <w:shd w:val="clear" w:color="auto" w:fill="auto"/>
          </w:tcPr>
          <w:p w14:paraId="53274E11" w14:textId="77777777" w:rsidR="001D4E1C" w:rsidRPr="00C02497" w:rsidRDefault="001D4E1C" w:rsidP="001D4E1C">
            <w:pPr>
              <w:jc w:val="right"/>
              <w:rPr>
                <w:sz w:val="24"/>
                <w:szCs w:val="24"/>
              </w:rPr>
            </w:pPr>
          </w:p>
        </w:tc>
        <w:tc>
          <w:tcPr>
            <w:tcW w:w="493" w:type="dxa"/>
            <w:shd w:val="clear" w:color="auto" w:fill="auto"/>
          </w:tcPr>
          <w:p w14:paraId="25EAC409" w14:textId="77777777" w:rsidR="001D4E1C" w:rsidRPr="00C02497" w:rsidRDefault="001D4E1C" w:rsidP="001D4E1C">
            <w:pPr>
              <w:rPr>
                <w:sz w:val="24"/>
                <w:szCs w:val="24"/>
                <w:lang w:val="en-CA"/>
              </w:rPr>
            </w:pPr>
          </w:p>
        </w:tc>
        <w:tc>
          <w:tcPr>
            <w:tcW w:w="7967" w:type="dxa"/>
            <w:shd w:val="clear" w:color="auto" w:fill="auto"/>
          </w:tcPr>
          <w:p w14:paraId="3A6F494A" w14:textId="77777777" w:rsidR="001D4E1C" w:rsidRPr="00C02497" w:rsidRDefault="001D4E1C" w:rsidP="001D4E1C">
            <w:pPr>
              <w:rPr>
                <w:sz w:val="24"/>
                <w:szCs w:val="24"/>
              </w:rPr>
            </w:pPr>
            <w:r w:rsidRPr="00C02497">
              <w:rPr>
                <w:sz w:val="24"/>
                <w:szCs w:val="24"/>
              </w:rPr>
              <w:t>Brevard, Citrus, Hernando, Hillsborough, Indian River, Manatee, Orange, Osceola, Pasco, Pinellas, Polk, Sarasota, Seminole, and Sumter.</w:t>
            </w:r>
          </w:p>
        </w:tc>
      </w:tr>
      <w:tr w:rsidR="001D4E1C" w:rsidRPr="00C02497" w14:paraId="6848B4E7" w14:textId="77777777" w:rsidTr="00AC5934">
        <w:tc>
          <w:tcPr>
            <w:tcW w:w="2340" w:type="dxa"/>
            <w:shd w:val="clear" w:color="auto" w:fill="auto"/>
          </w:tcPr>
          <w:p w14:paraId="7ED78D5F" w14:textId="77777777" w:rsidR="001D4E1C" w:rsidRPr="00C02497" w:rsidRDefault="001D4E1C" w:rsidP="001D4E1C">
            <w:pPr>
              <w:rPr>
                <w:sz w:val="24"/>
                <w:szCs w:val="24"/>
              </w:rPr>
            </w:pPr>
          </w:p>
        </w:tc>
        <w:tc>
          <w:tcPr>
            <w:tcW w:w="493" w:type="dxa"/>
            <w:shd w:val="clear" w:color="auto" w:fill="auto"/>
          </w:tcPr>
          <w:p w14:paraId="2E576E73" w14:textId="77777777" w:rsidR="001D4E1C" w:rsidRPr="00C02497" w:rsidRDefault="001D4E1C" w:rsidP="001D4E1C">
            <w:pPr>
              <w:rPr>
                <w:sz w:val="24"/>
                <w:szCs w:val="24"/>
                <w:lang w:val="en-CA"/>
              </w:rPr>
            </w:pPr>
            <w:r w:rsidRPr="00C02497">
              <w:rPr>
                <w:sz w:val="24"/>
                <w:szCs w:val="24"/>
                <w:lang w:val="en-CA"/>
              </w:rPr>
              <w:t>B.</w:t>
            </w:r>
          </w:p>
        </w:tc>
        <w:tc>
          <w:tcPr>
            <w:tcW w:w="7967" w:type="dxa"/>
            <w:shd w:val="clear" w:color="auto" w:fill="auto"/>
          </w:tcPr>
          <w:p w14:paraId="6B34EBD8" w14:textId="77777777" w:rsidR="001D4E1C" w:rsidRPr="00C02497" w:rsidRDefault="001D4E1C" w:rsidP="001D4E1C">
            <w:pPr>
              <w:rPr>
                <w:sz w:val="24"/>
                <w:szCs w:val="24"/>
              </w:rPr>
            </w:pPr>
            <w:r w:rsidRPr="00C02497">
              <w:rPr>
                <w:sz w:val="24"/>
                <w:szCs w:val="24"/>
              </w:rPr>
              <w:t>PANHANDLE:</w:t>
            </w:r>
          </w:p>
        </w:tc>
      </w:tr>
      <w:tr w:rsidR="001D4E1C" w:rsidRPr="00C02497" w14:paraId="329D8E5B" w14:textId="77777777" w:rsidTr="00AC5934">
        <w:tc>
          <w:tcPr>
            <w:tcW w:w="2340" w:type="dxa"/>
            <w:shd w:val="clear" w:color="auto" w:fill="auto"/>
          </w:tcPr>
          <w:p w14:paraId="4850F070" w14:textId="77777777" w:rsidR="001D4E1C" w:rsidRPr="00C02497" w:rsidRDefault="001D4E1C" w:rsidP="001D4E1C">
            <w:pPr>
              <w:rPr>
                <w:sz w:val="24"/>
                <w:szCs w:val="24"/>
              </w:rPr>
            </w:pPr>
          </w:p>
        </w:tc>
        <w:tc>
          <w:tcPr>
            <w:tcW w:w="493" w:type="dxa"/>
            <w:shd w:val="clear" w:color="auto" w:fill="auto"/>
          </w:tcPr>
          <w:p w14:paraId="6424CF74" w14:textId="77777777" w:rsidR="001D4E1C" w:rsidRPr="00C02497" w:rsidRDefault="001D4E1C" w:rsidP="001D4E1C">
            <w:pPr>
              <w:rPr>
                <w:sz w:val="24"/>
                <w:szCs w:val="24"/>
                <w:lang w:val="en-CA"/>
              </w:rPr>
            </w:pPr>
          </w:p>
        </w:tc>
        <w:tc>
          <w:tcPr>
            <w:tcW w:w="7967" w:type="dxa"/>
            <w:shd w:val="clear" w:color="auto" w:fill="auto"/>
          </w:tcPr>
          <w:p w14:paraId="73377C04" w14:textId="77777777" w:rsidR="001D4E1C" w:rsidRPr="00C02497" w:rsidRDefault="001D4E1C" w:rsidP="001D4E1C">
            <w:pPr>
              <w:rPr>
                <w:sz w:val="24"/>
                <w:szCs w:val="24"/>
              </w:rPr>
            </w:pPr>
          </w:p>
        </w:tc>
      </w:tr>
      <w:tr w:rsidR="001D4E1C" w:rsidRPr="00C02497" w14:paraId="4AEA69A2" w14:textId="77777777" w:rsidTr="00AC5934">
        <w:tc>
          <w:tcPr>
            <w:tcW w:w="2340" w:type="dxa"/>
            <w:shd w:val="clear" w:color="auto" w:fill="auto"/>
          </w:tcPr>
          <w:p w14:paraId="616AF7EC" w14:textId="77777777" w:rsidR="001D4E1C" w:rsidRPr="00C02497" w:rsidRDefault="001D4E1C" w:rsidP="001D4E1C">
            <w:pPr>
              <w:rPr>
                <w:sz w:val="24"/>
                <w:szCs w:val="24"/>
              </w:rPr>
            </w:pPr>
          </w:p>
        </w:tc>
        <w:tc>
          <w:tcPr>
            <w:tcW w:w="493" w:type="dxa"/>
            <w:shd w:val="clear" w:color="auto" w:fill="auto"/>
          </w:tcPr>
          <w:p w14:paraId="5FB601C8" w14:textId="77777777" w:rsidR="001D4E1C" w:rsidRPr="00C02497" w:rsidRDefault="001D4E1C" w:rsidP="001D4E1C">
            <w:pPr>
              <w:rPr>
                <w:sz w:val="24"/>
                <w:szCs w:val="24"/>
                <w:lang w:val="en-CA"/>
              </w:rPr>
            </w:pPr>
          </w:p>
        </w:tc>
        <w:tc>
          <w:tcPr>
            <w:tcW w:w="7967" w:type="dxa"/>
            <w:shd w:val="clear" w:color="auto" w:fill="auto"/>
          </w:tcPr>
          <w:p w14:paraId="646F48D2" w14:textId="77777777" w:rsidR="001D4E1C" w:rsidRPr="00C02497" w:rsidRDefault="001D4E1C" w:rsidP="001D4E1C">
            <w:pPr>
              <w:rPr>
                <w:sz w:val="24"/>
                <w:szCs w:val="24"/>
              </w:rPr>
            </w:pPr>
            <w:r w:rsidRPr="00C02497">
              <w:rPr>
                <w:sz w:val="24"/>
                <w:szCs w:val="24"/>
              </w:rPr>
              <w:t>Bay, Calhoun, Dixie, Escambia, Franklin, Gadsden, Gulf, Hamilton, Holmes, Jackson, Jefferson, Lafayette, Leon, Liberty, Madison, Okaloosa, Santa Rosa, Suwannee, Taylor, Wakulla, Walton, and Washington.</w:t>
            </w:r>
          </w:p>
          <w:p w14:paraId="1C498119" w14:textId="77777777" w:rsidR="001D4E1C" w:rsidRPr="00C02497" w:rsidRDefault="001D4E1C" w:rsidP="001D4E1C">
            <w:pPr>
              <w:rPr>
                <w:sz w:val="24"/>
                <w:szCs w:val="24"/>
              </w:rPr>
            </w:pPr>
          </w:p>
        </w:tc>
      </w:tr>
      <w:tr w:rsidR="001D4E1C" w:rsidRPr="00C02497" w14:paraId="33A68FDB" w14:textId="77777777" w:rsidTr="00AC5934">
        <w:tc>
          <w:tcPr>
            <w:tcW w:w="2340" w:type="dxa"/>
            <w:shd w:val="clear" w:color="auto" w:fill="auto"/>
          </w:tcPr>
          <w:p w14:paraId="1DE3459E" w14:textId="77777777" w:rsidR="001D4E1C" w:rsidRPr="00C02497" w:rsidRDefault="001D4E1C" w:rsidP="001D4E1C">
            <w:pPr>
              <w:rPr>
                <w:sz w:val="24"/>
                <w:szCs w:val="24"/>
              </w:rPr>
            </w:pPr>
          </w:p>
        </w:tc>
        <w:tc>
          <w:tcPr>
            <w:tcW w:w="493" w:type="dxa"/>
            <w:shd w:val="clear" w:color="auto" w:fill="auto"/>
          </w:tcPr>
          <w:p w14:paraId="32F2891A" w14:textId="77777777" w:rsidR="001D4E1C" w:rsidRPr="00C02497" w:rsidRDefault="001D4E1C" w:rsidP="001D4E1C">
            <w:pPr>
              <w:rPr>
                <w:sz w:val="24"/>
                <w:szCs w:val="24"/>
                <w:lang w:val="en-CA"/>
              </w:rPr>
            </w:pPr>
            <w:r w:rsidRPr="00C02497">
              <w:rPr>
                <w:sz w:val="24"/>
                <w:szCs w:val="24"/>
                <w:lang w:val="en-CA"/>
              </w:rPr>
              <w:t>C.</w:t>
            </w:r>
          </w:p>
        </w:tc>
        <w:tc>
          <w:tcPr>
            <w:tcW w:w="7967" w:type="dxa"/>
            <w:shd w:val="clear" w:color="auto" w:fill="auto"/>
          </w:tcPr>
          <w:p w14:paraId="1D8287F5" w14:textId="77777777" w:rsidR="001D4E1C" w:rsidRPr="00C02497" w:rsidRDefault="001D4E1C" w:rsidP="001D4E1C">
            <w:pPr>
              <w:rPr>
                <w:sz w:val="24"/>
                <w:szCs w:val="24"/>
              </w:rPr>
            </w:pPr>
            <w:r w:rsidRPr="00C02497">
              <w:rPr>
                <w:sz w:val="24"/>
                <w:szCs w:val="24"/>
              </w:rPr>
              <w:t>SOUTH:</w:t>
            </w:r>
          </w:p>
        </w:tc>
      </w:tr>
      <w:tr w:rsidR="001D4E1C" w:rsidRPr="00C02497" w14:paraId="5686D700" w14:textId="77777777" w:rsidTr="00AC5934">
        <w:tc>
          <w:tcPr>
            <w:tcW w:w="2340" w:type="dxa"/>
            <w:shd w:val="clear" w:color="auto" w:fill="auto"/>
          </w:tcPr>
          <w:p w14:paraId="17E993D6" w14:textId="77777777" w:rsidR="001D4E1C" w:rsidRPr="00C02497" w:rsidRDefault="001D4E1C" w:rsidP="001D4E1C">
            <w:pPr>
              <w:rPr>
                <w:sz w:val="24"/>
                <w:szCs w:val="24"/>
              </w:rPr>
            </w:pPr>
          </w:p>
        </w:tc>
        <w:tc>
          <w:tcPr>
            <w:tcW w:w="493" w:type="dxa"/>
            <w:shd w:val="clear" w:color="auto" w:fill="auto"/>
          </w:tcPr>
          <w:p w14:paraId="76D932F5" w14:textId="77777777" w:rsidR="001D4E1C" w:rsidRPr="00C02497" w:rsidRDefault="001D4E1C" w:rsidP="001D4E1C">
            <w:pPr>
              <w:rPr>
                <w:sz w:val="24"/>
                <w:szCs w:val="24"/>
                <w:lang w:val="en-CA"/>
              </w:rPr>
            </w:pPr>
          </w:p>
        </w:tc>
        <w:tc>
          <w:tcPr>
            <w:tcW w:w="7967" w:type="dxa"/>
            <w:shd w:val="clear" w:color="auto" w:fill="auto"/>
          </w:tcPr>
          <w:p w14:paraId="0584E661" w14:textId="77777777" w:rsidR="001D4E1C" w:rsidRPr="00C02497" w:rsidRDefault="001D4E1C" w:rsidP="001D4E1C">
            <w:pPr>
              <w:rPr>
                <w:sz w:val="24"/>
                <w:szCs w:val="24"/>
              </w:rPr>
            </w:pPr>
          </w:p>
        </w:tc>
      </w:tr>
      <w:tr w:rsidR="001D4E1C" w:rsidRPr="00C02497" w14:paraId="1959679E" w14:textId="77777777" w:rsidTr="00AC5934">
        <w:tc>
          <w:tcPr>
            <w:tcW w:w="2340" w:type="dxa"/>
            <w:shd w:val="clear" w:color="auto" w:fill="auto"/>
          </w:tcPr>
          <w:p w14:paraId="0DF30AF2" w14:textId="77777777" w:rsidR="001D4E1C" w:rsidRPr="00C02497" w:rsidRDefault="001D4E1C" w:rsidP="001D4E1C">
            <w:pPr>
              <w:rPr>
                <w:sz w:val="24"/>
                <w:szCs w:val="24"/>
              </w:rPr>
            </w:pPr>
          </w:p>
        </w:tc>
        <w:tc>
          <w:tcPr>
            <w:tcW w:w="493" w:type="dxa"/>
            <w:shd w:val="clear" w:color="auto" w:fill="auto"/>
          </w:tcPr>
          <w:p w14:paraId="3FF7A7A0" w14:textId="77777777" w:rsidR="001D4E1C" w:rsidRPr="00C02497" w:rsidRDefault="001D4E1C" w:rsidP="001D4E1C">
            <w:pPr>
              <w:rPr>
                <w:sz w:val="24"/>
                <w:szCs w:val="24"/>
                <w:lang w:val="en-CA"/>
              </w:rPr>
            </w:pPr>
          </w:p>
        </w:tc>
        <w:tc>
          <w:tcPr>
            <w:tcW w:w="7967" w:type="dxa"/>
            <w:shd w:val="clear" w:color="auto" w:fill="auto"/>
          </w:tcPr>
          <w:p w14:paraId="1AE68A6E" w14:textId="77777777" w:rsidR="001D4E1C" w:rsidRPr="00C02497" w:rsidRDefault="001D4E1C" w:rsidP="001D4E1C">
            <w:pPr>
              <w:rPr>
                <w:sz w:val="24"/>
                <w:szCs w:val="24"/>
              </w:rPr>
            </w:pPr>
            <w:r w:rsidRPr="00C02497">
              <w:rPr>
                <w:sz w:val="24"/>
                <w:szCs w:val="24"/>
              </w:rPr>
              <w:t>Broward, Charlotte, Collier, Dade, DeSoto, Glades, Hardee, Hendry, Highlands, Lee, Martin, Monroe, Okeechobee, Palm Beach and Saint Lucie.</w:t>
            </w:r>
          </w:p>
        </w:tc>
      </w:tr>
      <w:tr w:rsidR="001D4E1C" w:rsidRPr="00C02497" w14:paraId="51FCE05B" w14:textId="77777777" w:rsidTr="00AC5934">
        <w:tc>
          <w:tcPr>
            <w:tcW w:w="2340" w:type="dxa"/>
            <w:shd w:val="clear" w:color="auto" w:fill="auto"/>
          </w:tcPr>
          <w:p w14:paraId="15E8E115" w14:textId="77777777" w:rsidR="001D4E1C" w:rsidRPr="00C02497" w:rsidRDefault="001D4E1C" w:rsidP="001D4E1C">
            <w:pPr>
              <w:rPr>
                <w:sz w:val="24"/>
                <w:szCs w:val="24"/>
              </w:rPr>
            </w:pPr>
          </w:p>
        </w:tc>
        <w:tc>
          <w:tcPr>
            <w:tcW w:w="493" w:type="dxa"/>
            <w:shd w:val="clear" w:color="auto" w:fill="auto"/>
          </w:tcPr>
          <w:p w14:paraId="220F9D73" w14:textId="77777777" w:rsidR="001D4E1C" w:rsidRPr="00C02497" w:rsidRDefault="001D4E1C" w:rsidP="001D4E1C">
            <w:pPr>
              <w:rPr>
                <w:sz w:val="24"/>
                <w:szCs w:val="24"/>
                <w:lang w:val="en-CA"/>
              </w:rPr>
            </w:pPr>
          </w:p>
        </w:tc>
        <w:tc>
          <w:tcPr>
            <w:tcW w:w="7967" w:type="dxa"/>
            <w:shd w:val="clear" w:color="auto" w:fill="auto"/>
          </w:tcPr>
          <w:p w14:paraId="4C180ECE" w14:textId="77777777" w:rsidR="001D4E1C" w:rsidRPr="00C02497" w:rsidRDefault="001D4E1C" w:rsidP="001D4E1C">
            <w:pPr>
              <w:rPr>
                <w:sz w:val="24"/>
                <w:szCs w:val="24"/>
              </w:rPr>
            </w:pPr>
          </w:p>
        </w:tc>
      </w:tr>
      <w:tr w:rsidR="001D4E1C" w:rsidRPr="00C02497" w14:paraId="474A0FE4" w14:textId="77777777" w:rsidTr="00AC5934">
        <w:tc>
          <w:tcPr>
            <w:tcW w:w="2340" w:type="dxa"/>
            <w:shd w:val="clear" w:color="auto" w:fill="auto"/>
          </w:tcPr>
          <w:p w14:paraId="6D37F5FF" w14:textId="77777777" w:rsidR="001D4E1C" w:rsidRPr="00C02497" w:rsidRDefault="001D4E1C" w:rsidP="001D4E1C">
            <w:pPr>
              <w:rPr>
                <w:sz w:val="24"/>
                <w:szCs w:val="24"/>
              </w:rPr>
            </w:pPr>
          </w:p>
        </w:tc>
        <w:tc>
          <w:tcPr>
            <w:tcW w:w="493" w:type="dxa"/>
            <w:shd w:val="clear" w:color="auto" w:fill="auto"/>
          </w:tcPr>
          <w:p w14:paraId="16E529E8" w14:textId="77777777" w:rsidR="001D4E1C" w:rsidRPr="00C02497" w:rsidRDefault="001D4E1C" w:rsidP="001D4E1C">
            <w:pPr>
              <w:rPr>
                <w:sz w:val="24"/>
                <w:szCs w:val="24"/>
                <w:lang w:val="en-CA"/>
              </w:rPr>
            </w:pPr>
            <w:r w:rsidRPr="00C02497">
              <w:rPr>
                <w:sz w:val="24"/>
                <w:szCs w:val="24"/>
                <w:lang w:val="en-CA"/>
              </w:rPr>
              <w:t>D.</w:t>
            </w:r>
          </w:p>
        </w:tc>
        <w:tc>
          <w:tcPr>
            <w:tcW w:w="7967" w:type="dxa"/>
            <w:shd w:val="clear" w:color="auto" w:fill="auto"/>
          </w:tcPr>
          <w:p w14:paraId="70855CE7" w14:textId="77777777" w:rsidR="001D4E1C" w:rsidRPr="00C02497" w:rsidRDefault="001D4E1C" w:rsidP="001D4E1C">
            <w:pPr>
              <w:rPr>
                <w:sz w:val="24"/>
                <w:szCs w:val="24"/>
              </w:rPr>
            </w:pPr>
            <w:r w:rsidRPr="00C02497">
              <w:rPr>
                <w:sz w:val="24"/>
                <w:szCs w:val="24"/>
              </w:rPr>
              <w:t>NORTH:</w:t>
            </w:r>
          </w:p>
        </w:tc>
      </w:tr>
      <w:tr w:rsidR="001D4E1C" w:rsidRPr="00C02497" w14:paraId="579F9229" w14:textId="77777777" w:rsidTr="00AC5934">
        <w:tc>
          <w:tcPr>
            <w:tcW w:w="2340" w:type="dxa"/>
            <w:shd w:val="clear" w:color="auto" w:fill="auto"/>
          </w:tcPr>
          <w:p w14:paraId="7F506EF9" w14:textId="77777777" w:rsidR="001D4E1C" w:rsidRPr="00C02497" w:rsidRDefault="001D4E1C" w:rsidP="001D4E1C">
            <w:pPr>
              <w:rPr>
                <w:sz w:val="24"/>
                <w:szCs w:val="24"/>
              </w:rPr>
            </w:pPr>
          </w:p>
        </w:tc>
        <w:tc>
          <w:tcPr>
            <w:tcW w:w="493" w:type="dxa"/>
            <w:shd w:val="clear" w:color="auto" w:fill="auto"/>
          </w:tcPr>
          <w:p w14:paraId="4BBE3BCB" w14:textId="77777777" w:rsidR="001D4E1C" w:rsidRPr="00C02497" w:rsidRDefault="001D4E1C" w:rsidP="001D4E1C">
            <w:pPr>
              <w:rPr>
                <w:sz w:val="24"/>
                <w:szCs w:val="24"/>
                <w:lang w:val="en-CA"/>
              </w:rPr>
            </w:pPr>
          </w:p>
        </w:tc>
        <w:tc>
          <w:tcPr>
            <w:tcW w:w="7967" w:type="dxa"/>
            <w:shd w:val="clear" w:color="auto" w:fill="auto"/>
          </w:tcPr>
          <w:p w14:paraId="5C08C5F8" w14:textId="77777777" w:rsidR="001D4E1C" w:rsidRPr="00C02497" w:rsidRDefault="001D4E1C" w:rsidP="001D4E1C">
            <w:pPr>
              <w:rPr>
                <w:sz w:val="24"/>
                <w:szCs w:val="24"/>
              </w:rPr>
            </w:pPr>
          </w:p>
        </w:tc>
      </w:tr>
      <w:tr w:rsidR="001D4E1C" w:rsidRPr="00C02497" w14:paraId="66A9EE2A" w14:textId="77777777" w:rsidTr="00AC5934">
        <w:tc>
          <w:tcPr>
            <w:tcW w:w="2340" w:type="dxa"/>
            <w:shd w:val="clear" w:color="auto" w:fill="auto"/>
          </w:tcPr>
          <w:p w14:paraId="1FB70B49" w14:textId="77777777" w:rsidR="001D4E1C" w:rsidRPr="00C02497" w:rsidRDefault="001D4E1C" w:rsidP="001D4E1C">
            <w:pPr>
              <w:rPr>
                <w:sz w:val="24"/>
                <w:szCs w:val="24"/>
              </w:rPr>
            </w:pPr>
          </w:p>
        </w:tc>
        <w:tc>
          <w:tcPr>
            <w:tcW w:w="493" w:type="dxa"/>
            <w:shd w:val="clear" w:color="auto" w:fill="auto"/>
          </w:tcPr>
          <w:p w14:paraId="4C38A192" w14:textId="77777777" w:rsidR="001D4E1C" w:rsidRPr="00C02497" w:rsidRDefault="001D4E1C" w:rsidP="001D4E1C">
            <w:pPr>
              <w:rPr>
                <w:sz w:val="24"/>
                <w:szCs w:val="24"/>
                <w:lang w:val="en-CA"/>
              </w:rPr>
            </w:pPr>
          </w:p>
        </w:tc>
        <w:tc>
          <w:tcPr>
            <w:tcW w:w="7967" w:type="dxa"/>
            <w:shd w:val="clear" w:color="auto" w:fill="auto"/>
          </w:tcPr>
          <w:p w14:paraId="339B44C4" w14:textId="77777777" w:rsidR="001D4E1C" w:rsidRPr="00C02497" w:rsidRDefault="001D4E1C" w:rsidP="001D4E1C">
            <w:pPr>
              <w:rPr>
                <w:sz w:val="24"/>
                <w:szCs w:val="24"/>
              </w:rPr>
            </w:pPr>
            <w:r w:rsidRPr="00C02497">
              <w:rPr>
                <w:sz w:val="24"/>
                <w:szCs w:val="24"/>
              </w:rPr>
              <w:t>Alachua, Baker, Bradford, Clay, Columbia, Duval, Flagler, Gilchrist, Lake, Levy, Marion, Nassau, Putnam, Saint Johns, Union and Volusia.</w:t>
            </w:r>
          </w:p>
        </w:tc>
      </w:tr>
      <w:tr w:rsidR="001D4E1C" w:rsidRPr="00C02497" w14:paraId="61BAE049" w14:textId="77777777" w:rsidTr="00AC5934">
        <w:tc>
          <w:tcPr>
            <w:tcW w:w="2340" w:type="dxa"/>
            <w:shd w:val="clear" w:color="auto" w:fill="auto"/>
          </w:tcPr>
          <w:p w14:paraId="2022AEBB" w14:textId="77777777" w:rsidR="001D4E1C" w:rsidRPr="00C02497" w:rsidRDefault="001D4E1C" w:rsidP="001D4E1C">
            <w:pPr>
              <w:rPr>
                <w:sz w:val="24"/>
                <w:szCs w:val="24"/>
              </w:rPr>
            </w:pPr>
          </w:p>
        </w:tc>
        <w:tc>
          <w:tcPr>
            <w:tcW w:w="493" w:type="dxa"/>
            <w:shd w:val="clear" w:color="auto" w:fill="auto"/>
          </w:tcPr>
          <w:p w14:paraId="6D95FDDE" w14:textId="77777777" w:rsidR="001D4E1C" w:rsidRPr="00C02497" w:rsidRDefault="001D4E1C" w:rsidP="001D4E1C">
            <w:pPr>
              <w:rPr>
                <w:sz w:val="24"/>
                <w:szCs w:val="24"/>
                <w:lang w:val="en-CA"/>
              </w:rPr>
            </w:pPr>
          </w:p>
        </w:tc>
        <w:tc>
          <w:tcPr>
            <w:tcW w:w="7967" w:type="dxa"/>
            <w:shd w:val="clear" w:color="auto" w:fill="auto"/>
          </w:tcPr>
          <w:p w14:paraId="2E3927DC" w14:textId="77777777" w:rsidR="001D4E1C" w:rsidRPr="00C02497" w:rsidRDefault="001D4E1C" w:rsidP="001D4E1C">
            <w:pPr>
              <w:rPr>
                <w:sz w:val="24"/>
                <w:szCs w:val="24"/>
              </w:rPr>
            </w:pPr>
          </w:p>
        </w:tc>
      </w:tr>
    </w:tbl>
    <w:p w14:paraId="593B47A8" w14:textId="77777777" w:rsidR="00BB57EB" w:rsidRPr="00C02497" w:rsidRDefault="00BB57EB">
      <w:r w:rsidRPr="00C02497">
        <w:br w:type="page"/>
      </w:r>
    </w:p>
    <w:tbl>
      <w:tblPr>
        <w:tblW w:w="10800" w:type="dxa"/>
        <w:tblInd w:w="-702" w:type="dxa"/>
        <w:tblLook w:val="04A0" w:firstRow="1" w:lastRow="0" w:firstColumn="1" w:lastColumn="0" w:noHBand="0" w:noVBand="1"/>
      </w:tblPr>
      <w:tblGrid>
        <w:gridCol w:w="2340"/>
        <w:gridCol w:w="493"/>
        <w:gridCol w:w="7967"/>
      </w:tblGrid>
      <w:tr w:rsidR="00346AE5" w:rsidRPr="00C02497" w14:paraId="00D5D917" w14:textId="77777777" w:rsidTr="00AC5934">
        <w:tc>
          <w:tcPr>
            <w:tcW w:w="2340" w:type="dxa"/>
            <w:shd w:val="clear" w:color="auto" w:fill="auto"/>
          </w:tcPr>
          <w:p w14:paraId="5238CA87" w14:textId="77777777" w:rsidR="00346AE5" w:rsidRPr="00C02497" w:rsidRDefault="00BB57EB" w:rsidP="003707FC">
            <w:pPr>
              <w:rPr>
                <w:sz w:val="28"/>
                <w:szCs w:val="28"/>
              </w:rPr>
            </w:pPr>
            <w:r w:rsidRPr="00C02497">
              <w:rPr>
                <w:sz w:val="28"/>
                <w:szCs w:val="28"/>
              </w:rPr>
              <w:lastRenderedPageBreak/>
              <w:t>ARTICLE</w:t>
            </w:r>
            <w:r w:rsidR="002A75EC" w:rsidRPr="00C02497">
              <w:rPr>
                <w:sz w:val="28"/>
                <w:szCs w:val="28"/>
              </w:rPr>
              <w:t xml:space="preserve"> VI</w:t>
            </w:r>
          </w:p>
        </w:tc>
        <w:tc>
          <w:tcPr>
            <w:tcW w:w="493" w:type="dxa"/>
            <w:shd w:val="clear" w:color="auto" w:fill="auto"/>
          </w:tcPr>
          <w:p w14:paraId="67BE765B" w14:textId="77777777" w:rsidR="00346AE5" w:rsidRPr="00C02497" w:rsidRDefault="00346AE5" w:rsidP="003707FC">
            <w:pPr>
              <w:rPr>
                <w:sz w:val="28"/>
                <w:szCs w:val="28"/>
                <w:lang w:val="en-CA"/>
              </w:rPr>
            </w:pPr>
          </w:p>
        </w:tc>
        <w:tc>
          <w:tcPr>
            <w:tcW w:w="7967" w:type="dxa"/>
            <w:shd w:val="clear" w:color="auto" w:fill="auto"/>
          </w:tcPr>
          <w:p w14:paraId="10CF6EAF" w14:textId="77777777" w:rsidR="00346AE5" w:rsidRPr="00C02497" w:rsidRDefault="00BB57EB" w:rsidP="00BB57EB">
            <w:pPr>
              <w:rPr>
                <w:sz w:val="28"/>
                <w:szCs w:val="28"/>
              </w:rPr>
            </w:pPr>
            <w:r w:rsidRPr="00C02497">
              <w:rPr>
                <w:sz w:val="28"/>
                <w:szCs w:val="28"/>
              </w:rPr>
              <w:t xml:space="preserve">CHAPTER OFFICERS </w:t>
            </w:r>
            <w:r w:rsidR="00145499" w:rsidRPr="00C02497">
              <w:rPr>
                <w:sz w:val="28"/>
                <w:szCs w:val="28"/>
              </w:rPr>
              <w:fldChar w:fldCharType="begin"/>
            </w:r>
            <w:r w:rsidRPr="00C02497">
              <w:rPr>
                <w:sz w:val="28"/>
                <w:szCs w:val="28"/>
              </w:rPr>
              <w:instrText>tc "ARTICLE VI\:  CHAPTER OFFICERS " \l 2</w:instrText>
            </w:r>
            <w:r w:rsidR="00145499" w:rsidRPr="00C02497">
              <w:rPr>
                <w:sz w:val="28"/>
                <w:szCs w:val="28"/>
              </w:rPr>
              <w:fldChar w:fldCharType="end"/>
            </w:r>
          </w:p>
        </w:tc>
      </w:tr>
      <w:tr w:rsidR="00BB57EB" w:rsidRPr="00C02497" w14:paraId="0D963F6D" w14:textId="77777777" w:rsidTr="00AC5934">
        <w:tc>
          <w:tcPr>
            <w:tcW w:w="2340" w:type="dxa"/>
            <w:shd w:val="clear" w:color="auto" w:fill="auto"/>
          </w:tcPr>
          <w:p w14:paraId="26F5EC99" w14:textId="77777777" w:rsidR="00BB57EB" w:rsidRPr="00C02497" w:rsidRDefault="00BB57EB" w:rsidP="003707FC">
            <w:pPr>
              <w:rPr>
                <w:sz w:val="24"/>
                <w:szCs w:val="24"/>
              </w:rPr>
            </w:pPr>
          </w:p>
        </w:tc>
        <w:tc>
          <w:tcPr>
            <w:tcW w:w="493" w:type="dxa"/>
            <w:shd w:val="clear" w:color="auto" w:fill="auto"/>
          </w:tcPr>
          <w:p w14:paraId="438267A0" w14:textId="77777777" w:rsidR="00BB57EB" w:rsidRPr="00C02497" w:rsidRDefault="00BB57EB" w:rsidP="003707FC">
            <w:pPr>
              <w:rPr>
                <w:sz w:val="24"/>
                <w:szCs w:val="24"/>
                <w:lang w:val="en-CA"/>
              </w:rPr>
            </w:pPr>
          </w:p>
        </w:tc>
        <w:tc>
          <w:tcPr>
            <w:tcW w:w="7967" w:type="dxa"/>
            <w:shd w:val="clear" w:color="auto" w:fill="auto"/>
          </w:tcPr>
          <w:p w14:paraId="7CCE3362" w14:textId="77777777" w:rsidR="00BB57EB" w:rsidRPr="00C02497" w:rsidRDefault="00BB57EB" w:rsidP="00BB57EB">
            <w:pPr>
              <w:rPr>
                <w:sz w:val="24"/>
                <w:szCs w:val="24"/>
              </w:rPr>
            </w:pPr>
          </w:p>
        </w:tc>
      </w:tr>
      <w:tr w:rsidR="00BB57EB" w:rsidRPr="00C02497" w14:paraId="399D4EB8" w14:textId="77777777" w:rsidTr="00AC5934">
        <w:tc>
          <w:tcPr>
            <w:tcW w:w="2340" w:type="dxa"/>
            <w:shd w:val="clear" w:color="auto" w:fill="auto"/>
          </w:tcPr>
          <w:p w14:paraId="580BDFC9" w14:textId="77777777" w:rsidR="00BB57EB" w:rsidRPr="00C02497" w:rsidRDefault="00BB57EB" w:rsidP="00B055FE">
            <w:pPr>
              <w:jc w:val="right"/>
              <w:rPr>
                <w:sz w:val="24"/>
                <w:szCs w:val="24"/>
              </w:rPr>
            </w:pPr>
            <w:r w:rsidRPr="00C02497">
              <w:rPr>
                <w:bCs/>
                <w:sz w:val="24"/>
                <w:szCs w:val="24"/>
              </w:rPr>
              <w:t>SECTION 1</w:t>
            </w:r>
          </w:p>
        </w:tc>
        <w:tc>
          <w:tcPr>
            <w:tcW w:w="493" w:type="dxa"/>
            <w:shd w:val="clear" w:color="auto" w:fill="auto"/>
          </w:tcPr>
          <w:p w14:paraId="5A94FBC8" w14:textId="77777777" w:rsidR="00BB57EB" w:rsidRPr="00C02497" w:rsidRDefault="00BB57EB" w:rsidP="003707FC">
            <w:pPr>
              <w:rPr>
                <w:sz w:val="24"/>
                <w:szCs w:val="24"/>
                <w:lang w:val="en-CA"/>
              </w:rPr>
            </w:pPr>
          </w:p>
        </w:tc>
        <w:tc>
          <w:tcPr>
            <w:tcW w:w="7967" w:type="dxa"/>
            <w:shd w:val="clear" w:color="auto" w:fill="auto"/>
          </w:tcPr>
          <w:p w14:paraId="208C18BA" w14:textId="77777777" w:rsidR="00BB57EB" w:rsidRPr="00C02497" w:rsidRDefault="00BB57EB" w:rsidP="00BB57EB">
            <w:pPr>
              <w:rPr>
                <w:sz w:val="24"/>
                <w:szCs w:val="24"/>
              </w:rPr>
            </w:pPr>
            <w:r w:rsidRPr="00C02497">
              <w:rPr>
                <w:sz w:val="24"/>
                <w:szCs w:val="24"/>
              </w:rPr>
              <w:t>Chapter officers serve a vital function in the FPSA, Inc. organization.  By taking a major leadership role, these students grow from the experience and benefit the chapter.  It should be the officers' goal to lead by example and encourage other members to participate in chapter activities.  Refer to the Chapter By-Laws for the Officer Duties/Positions.</w:t>
            </w:r>
          </w:p>
        </w:tc>
      </w:tr>
      <w:tr w:rsidR="00BB57EB" w:rsidRPr="00C02497" w14:paraId="3F39A093" w14:textId="77777777" w:rsidTr="00AC5934">
        <w:tc>
          <w:tcPr>
            <w:tcW w:w="2340" w:type="dxa"/>
            <w:shd w:val="clear" w:color="auto" w:fill="auto"/>
          </w:tcPr>
          <w:p w14:paraId="62E1B6B1" w14:textId="77777777" w:rsidR="00BB57EB" w:rsidRPr="00C02497" w:rsidRDefault="00BB57EB" w:rsidP="003707FC">
            <w:pPr>
              <w:rPr>
                <w:bCs/>
                <w:sz w:val="24"/>
                <w:szCs w:val="24"/>
              </w:rPr>
            </w:pPr>
          </w:p>
        </w:tc>
        <w:tc>
          <w:tcPr>
            <w:tcW w:w="493" w:type="dxa"/>
            <w:shd w:val="clear" w:color="auto" w:fill="auto"/>
          </w:tcPr>
          <w:p w14:paraId="082A99F1" w14:textId="77777777" w:rsidR="00BB57EB" w:rsidRPr="00C02497" w:rsidRDefault="00BB57EB" w:rsidP="003707FC">
            <w:pPr>
              <w:rPr>
                <w:sz w:val="24"/>
                <w:szCs w:val="24"/>
                <w:lang w:val="en-CA"/>
              </w:rPr>
            </w:pPr>
          </w:p>
        </w:tc>
        <w:tc>
          <w:tcPr>
            <w:tcW w:w="7967" w:type="dxa"/>
            <w:shd w:val="clear" w:color="auto" w:fill="auto"/>
          </w:tcPr>
          <w:p w14:paraId="65606CC5" w14:textId="77777777" w:rsidR="00BB57EB" w:rsidRPr="00C02497" w:rsidRDefault="00BB57EB" w:rsidP="00BB57EB">
            <w:pPr>
              <w:rPr>
                <w:sz w:val="24"/>
                <w:szCs w:val="24"/>
              </w:rPr>
            </w:pPr>
          </w:p>
        </w:tc>
      </w:tr>
    </w:tbl>
    <w:p w14:paraId="20D20D88" w14:textId="77777777" w:rsidR="002A75EC" w:rsidRPr="00C02497" w:rsidRDefault="002A75EC">
      <w:r w:rsidRPr="00C02497">
        <w:br w:type="page"/>
      </w:r>
    </w:p>
    <w:tbl>
      <w:tblPr>
        <w:tblW w:w="10800" w:type="dxa"/>
        <w:tblInd w:w="-702" w:type="dxa"/>
        <w:tblLook w:val="04A0" w:firstRow="1" w:lastRow="0" w:firstColumn="1" w:lastColumn="0" w:noHBand="0" w:noVBand="1"/>
      </w:tblPr>
      <w:tblGrid>
        <w:gridCol w:w="2340"/>
        <w:gridCol w:w="493"/>
        <w:gridCol w:w="7967"/>
      </w:tblGrid>
      <w:tr w:rsidR="00BB57EB" w:rsidRPr="00C02497" w14:paraId="40113CD5" w14:textId="77777777" w:rsidTr="00AC5934">
        <w:tc>
          <w:tcPr>
            <w:tcW w:w="2340" w:type="dxa"/>
            <w:shd w:val="clear" w:color="auto" w:fill="auto"/>
          </w:tcPr>
          <w:p w14:paraId="355DE3FD" w14:textId="77777777" w:rsidR="00BB57EB" w:rsidRPr="00C02497" w:rsidRDefault="002A75EC" w:rsidP="003707FC">
            <w:pPr>
              <w:rPr>
                <w:bCs/>
                <w:sz w:val="28"/>
                <w:szCs w:val="28"/>
              </w:rPr>
            </w:pPr>
            <w:r w:rsidRPr="00C02497">
              <w:rPr>
                <w:sz w:val="28"/>
                <w:szCs w:val="28"/>
              </w:rPr>
              <w:lastRenderedPageBreak/>
              <w:t>ARTICLE VII</w:t>
            </w:r>
          </w:p>
        </w:tc>
        <w:tc>
          <w:tcPr>
            <w:tcW w:w="493" w:type="dxa"/>
            <w:shd w:val="clear" w:color="auto" w:fill="auto"/>
          </w:tcPr>
          <w:p w14:paraId="6E00229F" w14:textId="77777777" w:rsidR="00BB57EB" w:rsidRPr="00C02497" w:rsidRDefault="00BB57EB" w:rsidP="003707FC">
            <w:pPr>
              <w:rPr>
                <w:sz w:val="28"/>
                <w:szCs w:val="28"/>
                <w:lang w:val="en-CA"/>
              </w:rPr>
            </w:pPr>
          </w:p>
        </w:tc>
        <w:tc>
          <w:tcPr>
            <w:tcW w:w="7967" w:type="dxa"/>
            <w:shd w:val="clear" w:color="auto" w:fill="auto"/>
          </w:tcPr>
          <w:p w14:paraId="163D1311" w14:textId="77777777" w:rsidR="00BB57EB" w:rsidRPr="00C02497" w:rsidRDefault="002A75EC" w:rsidP="00BB57EB">
            <w:pPr>
              <w:rPr>
                <w:sz w:val="28"/>
                <w:szCs w:val="28"/>
              </w:rPr>
            </w:pPr>
            <w:r w:rsidRPr="00C02497">
              <w:rPr>
                <w:sz w:val="28"/>
                <w:szCs w:val="28"/>
              </w:rPr>
              <w:t>STATE OFFICERS</w:t>
            </w:r>
          </w:p>
        </w:tc>
      </w:tr>
      <w:tr w:rsidR="002A75EC" w:rsidRPr="00C02497" w14:paraId="4F3DF321" w14:textId="77777777" w:rsidTr="00AC5934">
        <w:tc>
          <w:tcPr>
            <w:tcW w:w="2340" w:type="dxa"/>
            <w:shd w:val="clear" w:color="auto" w:fill="auto"/>
          </w:tcPr>
          <w:p w14:paraId="7057800F" w14:textId="77777777" w:rsidR="002A75EC" w:rsidRPr="00C02497" w:rsidRDefault="002A75EC" w:rsidP="003707FC">
            <w:pPr>
              <w:rPr>
                <w:sz w:val="24"/>
                <w:szCs w:val="24"/>
              </w:rPr>
            </w:pPr>
          </w:p>
        </w:tc>
        <w:tc>
          <w:tcPr>
            <w:tcW w:w="493" w:type="dxa"/>
            <w:shd w:val="clear" w:color="auto" w:fill="auto"/>
          </w:tcPr>
          <w:p w14:paraId="67D8A0A1" w14:textId="77777777" w:rsidR="002A75EC" w:rsidRPr="00C02497" w:rsidRDefault="002A75EC" w:rsidP="003707FC">
            <w:pPr>
              <w:rPr>
                <w:sz w:val="24"/>
                <w:szCs w:val="24"/>
                <w:lang w:val="en-CA"/>
              </w:rPr>
            </w:pPr>
          </w:p>
        </w:tc>
        <w:tc>
          <w:tcPr>
            <w:tcW w:w="7967" w:type="dxa"/>
            <w:shd w:val="clear" w:color="auto" w:fill="auto"/>
          </w:tcPr>
          <w:p w14:paraId="7C9730F4" w14:textId="77777777" w:rsidR="002A75EC" w:rsidRPr="00C02497" w:rsidRDefault="002A75EC" w:rsidP="00BB57EB">
            <w:pPr>
              <w:rPr>
                <w:sz w:val="24"/>
                <w:szCs w:val="24"/>
              </w:rPr>
            </w:pPr>
          </w:p>
        </w:tc>
      </w:tr>
      <w:tr w:rsidR="002A75EC" w:rsidRPr="00C02497" w14:paraId="4E4FF284" w14:textId="77777777" w:rsidTr="00AC5934">
        <w:tc>
          <w:tcPr>
            <w:tcW w:w="2340" w:type="dxa"/>
            <w:shd w:val="clear" w:color="auto" w:fill="auto"/>
          </w:tcPr>
          <w:p w14:paraId="16A527CF" w14:textId="77777777" w:rsidR="002A75EC" w:rsidRPr="00C02497" w:rsidRDefault="002A75EC" w:rsidP="00E04E52">
            <w:pPr>
              <w:jc w:val="right"/>
              <w:rPr>
                <w:sz w:val="24"/>
                <w:szCs w:val="24"/>
              </w:rPr>
            </w:pPr>
            <w:r w:rsidRPr="00C02497">
              <w:rPr>
                <w:bCs/>
                <w:sz w:val="24"/>
                <w:szCs w:val="24"/>
              </w:rPr>
              <w:t>SECTION 1</w:t>
            </w:r>
          </w:p>
        </w:tc>
        <w:tc>
          <w:tcPr>
            <w:tcW w:w="493" w:type="dxa"/>
            <w:shd w:val="clear" w:color="auto" w:fill="auto"/>
          </w:tcPr>
          <w:p w14:paraId="58F4FC7A" w14:textId="77777777" w:rsidR="002A75EC" w:rsidRPr="00C02497" w:rsidRDefault="002A75EC" w:rsidP="003707FC">
            <w:pPr>
              <w:rPr>
                <w:sz w:val="24"/>
                <w:szCs w:val="24"/>
                <w:lang w:val="en-CA"/>
              </w:rPr>
            </w:pPr>
          </w:p>
        </w:tc>
        <w:tc>
          <w:tcPr>
            <w:tcW w:w="7967" w:type="dxa"/>
            <w:shd w:val="clear" w:color="auto" w:fill="auto"/>
          </w:tcPr>
          <w:p w14:paraId="4986AAB6" w14:textId="71CDD072" w:rsidR="002A75EC" w:rsidRPr="00C02497" w:rsidRDefault="002A75EC" w:rsidP="00BB57EB">
            <w:pPr>
              <w:rPr>
                <w:sz w:val="24"/>
                <w:szCs w:val="24"/>
              </w:rPr>
            </w:pPr>
            <w:r w:rsidRPr="00C02497">
              <w:rPr>
                <w:sz w:val="24"/>
                <w:szCs w:val="24"/>
              </w:rPr>
              <w:t>The State Officers shall be President, Vice President, Secretary, Historian, Parliamentarian</w:t>
            </w:r>
            <w:r w:rsidR="008A10C9" w:rsidRPr="00C02497">
              <w:rPr>
                <w:sz w:val="24"/>
                <w:szCs w:val="24"/>
              </w:rPr>
              <w:t xml:space="preserve">, </w:t>
            </w:r>
            <w:r w:rsidR="0031273A" w:rsidRPr="00C02497">
              <w:rPr>
                <w:sz w:val="24"/>
                <w:szCs w:val="24"/>
              </w:rPr>
              <w:t>Chaplain</w:t>
            </w:r>
            <w:r w:rsidR="008A10C9" w:rsidRPr="00C02497">
              <w:rPr>
                <w:sz w:val="24"/>
                <w:szCs w:val="24"/>
              </w:rPr>
              <w:t>,</w:t>
            </w:r>
            <w:r w:rsidRPr="00C02497">
              <w:rPr>
                <w:sz w:val="24"/>
                <w:szCs w:val="24"/>
              </w:rPr>
              <w:t xml:space="preserve"> and Sergeant-at-Arms. Any active member is eligible to seek election as a State Officer.</w:t>
            </w:r>
          </w:p>
        </w:tc>
      </w:tr>
      <w:tr w:rsidR="002A75EC" w:rsidRPr="00C02497" w14:paraId="1D750702" w14:textId="77777777" w:rsidTr="00AC5934">
        <w:tc>
          <w:tcPr>
            <w:tcW w:w="2340" w:type="dxa"/>
            <w:shd w:val="clear" w:color="auto" w:fill="auto"/>
          </w:tcPr>
          <w:p w14:paraId="6C178918" w14:textId="77777777" w:rsidR="002A75EC" w:rsidRPr="00C02497" w:rsidRDefault="002A75EC" w:rsidP="00E04E52">
            <w:pPr>
              <w:jc w:val="right"/>
              <w:rPr>
                <w:bCs/>
                <w:sz w:val="24"/>
                <w:szCs w:val="24"/>
              </w:rPr>
            </w:pPr>
          </w:p>
        </w:tc>
        <w:tc>
          <w:tcPr>
            <w:tcW w:w="493" w:type="dxa"/>
            <w:shd w:val="clear" w:color="auto" w:fill="auto"/>
          </w:tcPr>
          <w:p w14:paraId="5DF34112" w14:textId="77777777" w:rsidR="002A75EC" w:rsidRPr="00C02497" w:rsidRDefault="002A75EC" w:rsidP="003707FC">
            <w:pPr>
              <w:rPr>
                <w:sz w:val="24"/>
                <w:szCs w:val="24"/>
                <w:lang w:val="en-CA"/>
              </w:rPr>
            </w:pPr>
          </w:p>
        </w:tc>
        <w:tc>
          <w:tcPr>
            <w:tcW w:w="7967" w:type="dxa"/>
            <w:shd w:val="clear" w:color="auto" w:fill="auto"/>
          </w:tcPr>
          <w:p w14:paraId="58144A58" w14:textId="77777777" w:rsidR="002A75EC" w:rsidRPr="00C02497" w:rsidRDefault="002A75EC" w:rsidP="00BB57EB">
            <w:pPr>
              <w:rPr>
                <w:sz w:val="24"/>
                <w:szCs w:val="24"/>
              </w:rPr>
            </w:pPr>
          </w:p>
        </w:tc>
      </w:tr>
      <w:tr w:rsidR="002A75EC" w:rsidRPr="00C02497" w14:paraId="7E7926D3" w14:textId="77777777" w:rsidTr="00AC5934">
        <w:tc>
          <w:tcPr>
            <w:tcW w:w="2340" w:type="dxa"/>
            <w:shd w:val="clear" w:color="auto" w:fill="auto"/>
          </w:tcPr>
          <w:p w14:paraId="2D9AA6ED" w14:textId="77777777" w:rsidR="002A75EC" w:rsidRPr="00C02497" w:rsidRDefault="002A75EC" w:rsidP="00E04E52">
            <w:pPr>
              <w:jc w:val="right"/>
              <w:rPr>
                <w:bCs/>
                <w:sz w:val="24"/>
                <w:szCs w:val="24"/>
              </w:rPr>
            </w:pPr>
            <w:r w:rsidRPr="00C02497">
              <w:rPr>
                <w:bCs/>
                <w:sz w:val="24"/>
                <w:szCs w:val="24"/>
              </w:rPr>
              <w:t>SECTION 2</w:t>
            </w:r>
          </w:p>
        </w:tc>
        <w:tc>
          <w:tcPr>
            <w:tcW w:w="493" w:type="dxa"/>
            <w:shd w:val="clear" w:color="auto" w:fill="auto"/>
          </w:tcPr>
          <w:p w14:paraId="2102ABB7" w14:textId="77777777" w:rsidR="002A75EC" w:rsidRPr="00C02497" w:rsidRDefault="002A75EC" w:rsidP="003707FC">
            <w:pPr>
              <w:rPr>
                <w:sz w:val="24"/>
                <w:szCs w:val="24"/>
                <w:lang w:val="en-CA"/>
              </w:rPr>
            </w:pPr>
          </w:p>
        </w:tc>
        <w:tc>
          <w:tcPr>
            <w:tcW w:w="7967" w:type="dxa"/>
            <w:shd w:val="clear" w:color="auto" w:fill="auto"/>
          </w:tcPr>
          <w:p w14:paraId="7E82483E" w14:textId="77777777" w:rsidR="002A75EC" w:rsidRPr="00C02497" w:rsidRDefault="002A75EC" w:rsidP="002A75EC">
            <w:pPr>
              <w:rPr>
                <w:sz w:val="24"/>
                <w:szCs w:val="24"/>
              </w:rPr>
            </w:pPr>
            <w:r w:rsidRPr="00C02497">
              <w:rPr>
                <w:sz w:val="24"/>
                <w:szCs w:val="24"/>
              </w:rPr>
              <w:t xml:space="preserve">Each Chapter may have only two active members as candidates for a state office.  The officer candidate </w:t>
            </w:r>
            <w:r w:rsidRPr="00C02497">
              <w:rPr>
                <w:bCs/>
                <w:iCs/>
                <w:sz w:val="24"/>
                <w:szCs w:val="24"/>
              </w:rPr>
              <w:t>must</w:t>
            </w:r>
            <w:r w:rsidRPr="00C02497">
              <w:rPr>
                <w:sz w:val="24"/>
                <w:szCs w:val="24"/>
              </w:rPr>
              <w:t xml:space="preserve"> attend the annual State Leadership Conference. </w:t>
            </w:r>
          </w:p>
          <w:p w14:paraId="671A7EA3" w14:textId="77777777" w:rsidR="002A75EC" w:rsidRPr="00C02497" w:rsidRDefault="002A75EC" w:rsidP="002A75EC">
            <w:pPr>
              <w:rPr>
                <w:sz w:val="24"/>
                <w:szCs w:val="24"/>
              </w:rPr>
            </w:pPr>
          </w:p>
        </w:tc>
      </w:tr>
      <w:tr w:rsidR="002A75EC" w:rsidRPr="00C02497" w14:paraId="52D6D3D8" w14:textId="77777777" w:rsidTr="00AC5934">
        <w:tc>
          <w:tcPr>
            <w:tcW w:w="2340" w:type="dxa"/>
            <w:shd w:val="clear" w:color="auto" w:fill="auto"/>
          </w:tcPr>
          <w:p w14:paraId="08D37746" w14:textId="77777777" w:rsidR="002A75EC" w:rsidRPr="00C02497" w:rsidRDefault="002A75EC" w:rsidP="00E04E52">
            <w:pPr>
              <w:jc w:val="right"/>
              <w:rPr>
                <w:bCs/>
                <w:sz w:val="24"/>
                <w:szCs w:val="24"/>
              </w:rPr>
            </w:pPr>
          </w:p>
        </w:tc>
        <w:tc>
          <w:tcPr>
            <w:tcW w:w="493" w:type="dxa"/>
            <w:shd w:val="clear" w:color="auto" w:fill="auto"/>
          </w:tcPr>
          <w:p w14:paraId="33936D68" w14:textId="77777777" w:rsidR="002A75EC" w:rsidRPr="00C02497" w:rsidRDefault="002A75EC" w:rsidP="003707FC">
            <w:pPr>
              <w:rPr>
                <w:sz w:val="24"/>
                <w:szCs w:val="24"/>
                <w:lang w:val="en-CA"/>
              </w:rPr>
            </w:pPr>
          </w:p>
        </w:tc>
        <w:tc>
          <w:tcPr>
            <w:tcW w:w="7967" w:type="dxa"/>
            <w:shd w:val="clear" w:color="auto" w:fill="auto"/>
          </w:tcPr>
          <w:p w14:paraId="39D8F25E" w14:textId="77777777" w:rsidR="002A75EC" w:rsidRPr="00C02497" w:rsidRDefault="002A75EC" w:rsidP="002A75EC">
            <w:pPr>
              <w:rPr>
                <w:sz w:val="24"/>
                <w:szCs w:val="24"/>
              </w:rPr>
            </w:pPr>
            <w:r w:rsidRPr="00C02497">
              <w:rPr>
                <w:iCs/>
                <w:sz w:val="24"/>
                <w:szCs w:val="24"/>
              </w:rPr>
              <w:t>(Special Exceptions will be reviewed and voted upon by the Board of Directors.)</w:t>
            </w:r>
          </w:p>
        </w:tc>
      </w:tr>
      <w:tr w:rsidR="002A75EC" w:rsidRPr="00C02497" w14:paraId="0A0C14FF" w14:textId="77777777" w:rsidTr="00AC5934">
        <w:tc>
          <w:tcPr>
            <w:tcW w:w="2340" w:type="dxa"/>
            <w:shd w:val="clear" w:color="auto" w:fill="auto"/>
          </w:tcPr>
          <w:p w14:paraId="1689DB31" w14:textId="77777777" w:rsidR="002A75EC" w:rsidRPr="00C02497" w:rsidRDefault="002A75EC" w:rsidP="00E04E52">
            <w:pPr>
              <w:jc w:val="right"/>
              <w:rPr>
                <w:bCs/>
                <w:sz w:val="24"/>
                <w:szCs w:val="24"/>
              </w:rPr>
            </w:pPr>
          </w:p>
        </w:tc>
        <w:tc>
          <w:tcPr>
            <w:tcW w:w="493" w:type="dxa"/>
            <w:shd w:val="clear" w:color="auto" w:fill="auto"/>
          </w:tcPr>
          <w:p w14:paraId="41AA927C" w14:textId="77777777" w:rsidR="002A75EC" w:rsidRPr="00C02497" w:rsidRDefault="002A75EC" w:rsidP="003707FC">
            <w:pPr>
              <w:rPr>
                <w:sz w:val="24"/>
                <w:szCs w:val="24"/>
                <w:lang w:val="en-CA"/>
              </w:rPr>
            </w:pPr>
          </w:p>
        </w:tc>
        <w:tc>
          <w:tcPr>
            <w:tcW w:w="7967" w:type="dxa"/>
            <w:shd w:val="clear" w:color="auto" w:fill="auto"/>
          </w:tcPr>
          <w:p w14:paraId="47C274EA" w14:textId="77777777" w:rsidR="002A75EC" w:rsidRPr="00C02497" w:rsidRDefault="002A75EC" w:rsidP="002A75EC">
            <w:pPr>
              <w:rPr>
                <w:iCs/>
                <w:sz w:val="24"/>
                <w:szCs w:val="24"/>
              </w:rPr>
            </w:pPr>
          </w:p>
        </w:tc>
      </w:tr>
      <w:tr w:rsidR="002A75EC" w:rsidRPr="00C02497" w14:paraId="6D4AB91D" w14:textId="77777777" w:rsidTr="00AC5934">
        <w:tc>
          <w:tcPr>
            <w:tcW w:w="2340" w:type="dxa"/>
            <w:shd w:val="clear" w:color="auto" w:fill="auto"/>
          </w:tcPr>
          <w:p w14:paraId="0C8E21E7" w14:textId="77777777" w:rsidR="002A75EC" w:rsidRPr="00C02497" w:rsidRDefault="002A75EC" w:rsidP="00E04E52">
            <w:pPr>
              <w:jc w:val="right"/>
              <w:rPr>
                <w:bCs/>
                <w:sz w:val="24"/>
                <w:szCs w:val="24"/>
              </w:rPr>
            </w:pPr>
            <w:r w:rsidRPr="00C02497">
              <w:rPr>
                <w:bCs/>
                <w:sz w:val="24"/>
                <w:szCs w:val="24"/>
              </w:rPr>
              <w:t>SECTION 3</w:t>
            </w:r>
          </w:p>
        </w:tc>
        <w:tc>
          <w:tcPr>
            <w:tcW w:w="493" w:type="dxa"/>
            <w:shd w:val="clear" w:color="auto" w:fill="auto"/>
          </w:tcPr>
          <w:p w14:paraId="43B7554A" w14:textId="77777777" w:rsidR="002A75EC" w:rsidRPr="00C02497" w:rsidRDefault="002A75EC" w:rsidP="003707FC">
            <w:pPr>
              <w:rPr>
                <w:sz w:val="24"/>
                <w:szCs w:val="24"/>
                <w:lang w:val="en-CA"/>
              </w:rPr>
            </w:pPr>
          </w:p>
        </w:tc>
        <w:tc>
          <w:tcPr>
            <w:tcW w:w="7967" w:type="dxa"/>
            <w:shd w:val="clear" w:color="auto" w:fill="auto"/>
          </w:tcPr>
          <w:p w14:paraId="6B4FBE77" w14:textId="77777777" w:rsidR="002A75EC" w:rsidRPr="00C02497" w:rsidRDefault="002A75EC" w:rsidP="002A75EC">
            <w:pPr>
              <w:rPr>
                <w:iCs/>
                <w:sz w:val="24"/>
                <w:szCs w:val="24"/>
              </w:rPr>
            </w:pPr>
            <w:r w:rsidRPr="00C02497">
              <w:rPr>
                <w:bCs/>
                <w:sz w:val="24"/>
                <w:szCs w:val="24"/>
              </w:rPr>
              <w:t xml:space="preserve">Candidates shall be </w:t>
            </w:r>
            <w:r w:rsidRPr="00C02497">
              <w:rPr>
                <w:bCs/>
                <w:iCs/>
                <w:sz w:val="24"/>
                <w:szCs w:val="24"/>
              </w:rPr>
              <w:t>eligible</w:t>
            </w:r>
            <w:r w:rsidRPr="00C02497">
              <w:rPr>
                <w:bCs/>
                <w:sz w:val="24"/>
                <w:szCs w:val="24"/>
              </w:rPr>
              <w:t xml:space="preserve"> for office if they meet the following criteria:</w:t>
            </w:r>
          </w:p>
        </w:tc>
      </w:tr>
      <w:tr w:rsidR="002A75EC" w:rsidRPr="00C02497" w14:paraId="1BEC886B" w14:textId="77777777" w:rsidTr="00AC5934">
        <w:tc>
          <w:tcPr>
            <w:tcW w:w="2340" w:type="dxa"/>
            <w:shd w:val="clear" w:color="auto" w:fill="auto"/>
          </w:tcPr>
          <w:p w14:paraId="66AC7E4D" w14:textId="77777777" w:rsidR="002A75EC" w:rsidRPr="00C02497" w:rsidRDefault="002A75EC" w:rsidP="00E04E52">
            <w:pPr>
              <w:jc w:val="right"/>
              <w:rPr>
                <w:bCs/>
                <w:sz w:val="24"/>
                <w:szCs w:val="24"/>
              </w:rPr>
            </w:pPr>
          </w:p>
        </w:tc>
        <w:tc>
          <w:tcPr>
            <w:tcW w:w="493" w:type="dxa"/>
            <w:shd w:val="clear" w:color="auto" w:fill="auto"/>
          </w:tcPr>
          <w:p w14:paraId="0276380D" w14:textId="77777777" w:rsidR="002A75EC" w:rsidRPr="00C02497" w:rsidRDefault="002A75EC" w:rsidP="003707FC">
            <w:pPr>
              <w:rPr>
                <w:sz w:val="24"/>
                <w:szCs w:val="24"/>
                <w:lang w:val="en-CA"/>
              </w:rPr>
            </w:pPr>
          </w:p>
        </w:tc>
        <w:tc>
          <w:tcPr>
            <w:tcW w:w="7967" w:type="dxa"/>
            <w:shd w:val="clear" w:color="auto" w:fill="auto"/>
          </w:tcPr>
          <w:p w14:paraId="0C5109AA" w14:textId="77777777" w:rsidR="002A75EC" w:rsidRPr="00C02497" w:rsidRDefault="002A75EC" w:rsidP="002A75EC">
            <w:pPr>
              <w:rPr>
                <w:bCs/>
                <w:sz w:val="24"/>
                <w:szCs w:val="24"/>
              </w:rPr>
            </w:pPr>
          </w:p>
        </w:tc>
      </w:tr>
      <w:tr w:rsidR="002A75EC" w:rsidRPr="00C02497" w14:paraId="6FB19C4C" w14:textId="77777777" w:rsidTr="00AC5934">
        <w:tc>
          <w:tcPr>
            <w:tcW w:w="2340" w:type="dxa"/>
            <w:shd w:val="clear" w:color="auto" w:fill="auto"/>
          </w:tcPr>
          <w:p w14:paraId="5C3A2A2E" w14:textId="77777777" w:rsidR="002A75EC" w:rsidRPr="00C02497" w:rsidRDefault="002A75EC" w:rsidP="00E04E52">
            <w:pPr>
              <w:jc w:val="right"/>
              <w:rPr>
                <w:bCs/>
                <w:sz w:val="24"/>
                <w:szCs w:val="24"/>
              </w:rPr>
            </w:pPr>
          </w:p>
        </w:tc>
        <w:tc>
          <w:tcPr>
            <w:tcW w:w="493" w:type="dxa"/>
            <w:shd w:val="clear" w:color="auto" w:fill="auto"/>
          </w:tcPr>
          <w:p w14:paraId="3E7115F1" w14:textId="77777777" w:rsidR="002A75EC" w:rsidRPr="00C02497" w:rsidRDefault="002A75EC" w:rsidP="003707FC">
            <w:pPr>
              <w:rPr>
                <w:sz w:val="24"/>
                <w:szCs w:val="24"/>
                <w:lang w:val="en-CA"/>
              </w:rPr>
            </w:pPr>
            <w:r w:rsidRPr="00C02497">
              <w:rPr>
                <w:sz w:val="24"/>
                <w:szCs w:val="24"/>
                <w:lang w:val="en-CA"/>
              </w:rPr>
              <w:t>A.</w:t>
            </w:r>
          </w:p>
        </w:tc>
        <w:tc>
          <w:tcPr>
            <w:tcW w:w="7967" w:type="dxa"/>
            <w:shd w:val="clear" w:color="auto" w:fill="auto"/>
          </w:tcPr>
          <w:p w14:paraId="13639E03" w14:textId="77777777" w:rsidR="002A75EC" w:rsidRPr="00C02497" w:rsidRDefault="002A75EC" w:rsidP="002A75EC">
            <w:pPr>
              <w:rPr>
                <w:sz w:val="24"/>
                <w:szCs w:val="24"/>
              </w:rPr>
            </w:pPr>
            <w:r w:rsidRPr="00C02497">
              <w:rPr>
                <w:sz w:val="24"/>
                <w:szCs w:val="24"/>
              </w:rPr>
              <w:t>Active member</w:t>
            </w:r>
            <w:r w:rsidRPr="00C02497">
              <w:rPr>
                <w:strike/>
                <w:sz w:val="24"/>
                <w:szCs w:val="24"/>
              </w:rPr>
              <w:t>s</w:t>
            </w:r>
            <w:r w:rsidRPr="00C02497">
              <w:rPr>
                <w:sz w:val="24"/>
                <w:szCs w:val="24"/>
              </w:rPr>
              <w:t xml:space="preserve"> of their local chapter.</w:t>
            </w:r>
          </w:p>
        </w:tc>
      </w:tr>
      <w:tr w:rsidR="002A75EC" w:rsidRPr="00C02497" w14:paraId="22671391" w14:textId="77777777" w:rsidTr="00AC5934">
        <w:tc>
          <w:tcPr>
            <w:tcW w:w="2340" w:type="dxa"/>
            <w:shd w:val="clear" w:color="auto" w:fill="auto"/>
          </w:tcPr>
          <w:p w14:paraId="0BC60D31" w14:textId="77777777" w:rsidR="002A75EC" w:rsidRPr="00C02497" w:rsidRDefault="002A75EC" w:rsidP="00E04E52">
            <w:pPr>
              <w:jc w:val="right"/>
              <w:rPr>
                <w:bCs/>
                <w:sz w:val="24"/>
                <w:szCs w:val="24"/>
              </w:rPr>
            </w:pPr>
          </w:p>
        </w:tc>
        <w:tc>
          <w:tcPr>
            <w:tcW w:w="493" w:type="dxa"/>
            <w:shd w:val="clear" w:color="auto" w:fill="auto"/>
          </w:tcPr>
          <w:p w14:paraId="47F4D4C3" w14:textId="77777777" w:rsidR="002A75EC" w:rsidRPr="00C02497" w:rsidRDefault="002A75EC" w:rsidP="003707FC">
            <w:pPr>
              <w:rPr>
                <w:sz w:val="24"/>
                <w:szCs w:val="24"/>
                <w:lang w:val="en-CA"/>
              </w:rPr>
            </w:pPr>
          </w:p>
        </w:tc>
        <w:tc>
          <w:tcPr>
            <w:tcW w:w="7967" w:type="dxa"/>
            <w:shd w:val="clear" w:color="auto" w:fill="auto"/>
          </w:tcPr>
          <w:p w14:paraId="16930D04" w14:textId="77777777" w:rsidR="002A75EC" w:rsidRPr="00C02497" w:rsidRDefault="002A75EC" w:rsidP="002A75EC">
            <w:pPr>
              <w:rPr>
                <w:sz w:val="24"/>
                <w:szCs w:val="24"/>
              </w:rPr>
            </w:pPr>
          </w:p>
        </w:tc>
      </w:tr>
      <w:tr w:rsidR="002A75EC" w:rsidRPr="00C02497" w14:paraId="64EC0528" w14:textId="77777777" w:rsidTr="00AC5934">
        <w:tc>
          <w:tcPr>
            <w:tcW w:w="2340" w:type="dxa"/>
            <w:shd w:val="clear" w:color="auto" w:fill="auto"/>
          </w:tcPr>
          <w:p w14:paraId="67667598" w14:textId="77777777" w:rsidR="002A75EC" w:rsidRPr="00C02497" w:rsidRDefault="002A75EC" w:rsidP="00E04E52">
            <w:pPr>
              <w:jc w:val="right"/>
              <w:rPr>
                <w:bCs/>
                <w:sz w:val="24"/>
                <w:szCs w:val="24"/>
              </w:rPr>
            </w:pPr>
          </w:p>
        </w:tc>
        <w:tc>
          <w:tcPr>
            <w:tcW w:w="493" w:type="dxa"/>
            <w:shd w:val="clear" w:color="auto" w:fill="auto"/>
          </w:tcPr>
          <w:p w14:paraId="60BA32D7" w14:textId="77777777" w:rsidR="002A75EC" w:rsidRPr="00C02497" w:rsidRDefault="002A75EC" w:rsidP="003707FC">
            <w:pPr>
              <w:rPr>
                <w:sz w:val="24"/>
                <w:szCs w:val="24"/>
                <w:lang w:val="en-CA"/>
              </w:rPr>
            </w:pPr>
            <w:r w:rsidRPr="00C02497">
              <w:rPr>
                <w:sz w:val="24"/>
                <w:szCs w:val="24"/>
                <w:lang w:val="en-CA"/>
              </w:rPr>
              <w:t>B.</w:t>
            </w:r>
          </w:p>
        </w:tc>
        <w:tc>
          <w:tcPr>
            <w:tcW w:w="7967" w:type="dxa"/>
            <w:shd w:val="clear" w:color="auto" w:fill="auto"/>
          </w:tcPr>
          <w:p w14:paraId="623D4E26" w14:textId="77777777" w:rsidR="002A75EC" w:rsidRPr="00C02497" w:rsidRDefault="002A75EC" w:rsidP="002A75EC">
            <w:pPr>
              <w:rPr>
                <w:sz w:val="24"/>
                <w:szCs w:val="24"/>
              </w:rPr>
            </w:pPr>
            <w:r w:rsidRPr="00C02497">
              <w:rPr>
                <w:sz w:val="24"/>
                <w:szCs w:val="24"/>
              </w:rPr>
              <w:t>Endorsed by the local chapter, chapter advisor, school principal, and parent.</w:t>
            </w:r>
          </w:p>
        </w:tc>
      </w:tr>
      <w:tr w:rsidR="002A75EC" w:rsidRPr="00C02497" w14:paraId="319FAE76" w14:textId="77777777" w:rsidTr="00AC5934">
        <w:tc>
          <w:tcPr>
            <w:tcW w:w="2340" w:type="dxa"/>
            <w:shd w:val="clear" w:color="auto" w:fill="auto"/>
          </w:tcPr>
          <w:p w14:paraId="4D8ECB50" w14:textId="77777777" w:rsidR="002A75EC" w:rsidRPr="00C02497" w:rsidRDefault="002A75EC" w:rsidP="00E04E52">
            <w:pPr>
              <w:jc w:val="right"/>
              <w:rPr>
                <w:bCs/>
                <w:sz w:val="24"/>
                <w:szCs w:val="24"/>
              </w:rPr>
            </w:pPr>
          </w:p>
        </w:tc>
        <w:tc>
          <w:tcPr>
            <w:tcW w:w="493" w:type="dxa"/>
            <w:shd w:val="clear" w:color="auto" w:fill="auto"/>
          </w:tcPr>
          <w:p w14:paraId="7A1A9899" w14:textId="77777777" w:rsidR="002A75EC" w:rsidRPr="00C02497" w:rsidRDefault="002A75EC" w:rsidP="003707FC">
            <w:pPr>
              <w:rPr>
                <w:sz w:val="24"/>
                <w:szCs w:val="24"/>
                <w:lang w:val="en-CA"/>
              </w:rPr>
            </w:pPr>
          </w:p>
        </w:tc>
        <w:tc>
          <w:tcPr>
            <w:tcW w:w="7967" w:type="dxa"/>
            <w:shd w:val="clear" w:color="auto" w:fill="auto"/>
          </w:tcPr>
          <w:p w14:paraId="695D0BEF" w14:textId="77777777" w:rsidR="002A75EC" w:rsidRPr="00C02497" w:rsidRDefault="002A75EC" w:rsidP="002A75EC">
            <w:pPr>
              <w:rPr>
                <w:sz w:val="24"/>
                <w:szCs w:val="24"/>
              </w:rPr>
            </w:pPr>
          </w:p>
        </w:tc>
      </w:tr>
      <w:tr w:rsidR="002A75EC" w:rsidRPr="00C02497" w14:paraId="0367101B" w14:textId="77777777" w:rsidTr="00AC5934">
        <w:tc>
          <w:tcPr>
            <w:tcW w:w="2340" w:type="dxa"/>
            <w:shd w:val="clear" w:color="auto" w:fill="auto"/>
          </w:tcPr>
          <w:p w14:paraId="55F4A827" w14:textId="77777777" w:rsidR="002A75EC" w:rsidRPr="00C02497" w:rsidRDefault="002A75EC" w:rsidP="00E04E52">
            <w:pPr>
              <w:jc w:val="right"/>
              <w:rPr>
                <w:bCs/>
                <w:sz w:val="24"/>
                <w:szCs w:val="24"/>
              </w:rPr>
            </w:pPr>
          </w:p>
        </w:tc>
        <w:tc>
          <w:tcPr>
            <w:tcW w:w="493" w:type="dxa"/>
            <w:shd w:val="clear" w:color="auto" w:fill="auto"/>
          </w:tcPr>
          <w:p w14:paraId="25E3BE5B" w14:textId="77777777" w:rsidR="002A75EC" w:rsidRPr="00C02497" w:rsidRDefault="002A75EC" w:rsidP="003707FC">
            <w:pPr>
              <w:rPr>
                <w:sz w:val="24"/>
                <w:szCs w:val="24"/>
                <w:lang w:val="en-CA"/>
              </w:rPr>
            </w:pPr>
            <w:r w:rsidRPr="00C02497">
              <w:rPr>
                <w:sz w:val="24"/>
                <w:szCs w:val="24"/>
                <w:lang w:val="en-CA"/>
              </w:rPr>
              <w:t>C.</w:t>
            </w:r>
          </w:p>
        </w:tc>
        <w:tc>
          <w:tcPr>
            <w:tcW w:w="7967" w:type="dxa"/>
            <w:shd w:val="clear" w:color="auto" w:fill="auto"/>
          </w:tcPr>
          <w:p w14:paraId="2D0A68E6" w14:textId="77777777" w:rsidR="002A75EC" w:rsidRPr="00C02497" w:rsidRDefault="002A75EC" w:rsidP="00C25B9F">
            <w:pPr>
              <w:rPr>
                <w:sz w:val="24"/>
                <w:szCs w:val="24"/>
              </w:rPr>
            </w:pPr>
            <w:r w:rsidRPr="00C02497">
              <w:rPr>
                <w:bCs/>
                <w:sz w:val="24"/>
                <w:szCs w:val="24"/>
              </w:rPr>
              <w:t xml:space="preserve">Submit the following documents to the State Director </w:t>
            </w:r>
            <w:r w:rsidRPr="00C02497">
              <w:rPr>
                <w:sz w:val="24"/>
                <w:szCs w:val="24"/>
              </w:rPr>
              <w:t>by a date decided by the State Director before the annual conference.   Qualifications for State Officers, Qualification/Endorsement Form, and Statement of Acceptance of Responsibility for State Officer Candidates.</w:t>
            </w:r>
          </w:p>
        </w:tc>
      </w:tr>
      <w:tr w:rsidR="002A75EC" w:rsidRPr="00C02497" w14:paraId="03EF5B67" w14:textId="77777777" w:rsidTr="00AC5934">
        <w:tc>
          <w:tcPr>
            <w:tcW w:w="2340" w:type="dxa"/>
            <w:shd w:val="clear" w:color="auto" w:fill="auto"/>
          </w:tcPr>
          <w:p w14:paraId="23E19967" w14:textId="77777777" w:rsidR="002A75EC" w:rsidRPr="00C02497" w:rsidRDefault="002A75EC" w:rsidP="00E04E52">
            <w:pPr>
              <w:jc w:val="right"/>
              <w:rPr>
                <w:bCs/>
                <w:sz w:val="24"/>
                <w:szCs w:val="24"/>
              </w:rPr>
            </w:pPr>
          </w:p>
        </w:tc>
        <w:tc>
          <w:tcPr>
            <w:tcW w:w="493" w:type="dxa"/>
            <w:shd w:val="clear" w:color="auto" w:fill="auto"/>
          </w:tcPr>
          <w:p w14:paraId="20C6C3BC" w14:textId="77777777" w:rsidR="002A75EC" w:rsidRPr="00C02497" w:rsidRDefault="002A75EC" w:rsidP="003707FC">
            <w:pPr>
              <w:rPr>
                <w:sz w:val="24"/>
                <w:szCs w:val="24"/>
                <w:lang w:val="en-CA"/>
              </w:rPr>
            </w:pPr>
          </w:p>
        </w:tc>
        <w:tc>
          <w:tcPr>
            <w:tcW w:w="7967" w:type="dxa"/>
            <w:shd w:val="clear" w:color="auto" w:fill="auto"/>
          </w:tcPr>
          <w:p w14:paraId="044FC96F" w14:textId="77777777" w:rsidR="002A75EC" w:rsidRPr="00C02497" w:rsidRDefault="002A75EC" w:rsidP="002A75EC">
            <w:pPr>
              <w:rPr>
                <w:bCs/>
                <w:sz w:val="24"/>
                <w:szCs w:val="24"/>
              </w:rPr>
            </w:pPr>
          </w:p>
        </w:tc>
      </w:tr>
      <w:tr w:rsidR="002A75EC" w:rsidRPr="00C02497" w14:paraId="516CA603" w14:textId="77777777" w:rsidTr="00AC5934">
        <w:tc>
          <w:tcPr>
            <w:tcW w:w="2340" w:type="dxa"/>
            <w:shd w:val="clear" w:color="auto" w:fill="auto"/>
          </w:tcPr>
          <w:p w14:paraId="10923B1D" w14:textId="77777777" w:rsidR="002A75EC" w:rsidRPr="00C02497" w:rsidRDefault="002A75EC" w:rsidP="00E04E52">
            <w:pPr>
              <w:jc w:val="right"/>
              <w:rPr>
                <w:bCs/>
                <w:sz w:val="24"/>
                <w:szCs w:val="24"/>
              </w:rPr>
            </w:pPr>
          </w:p>
        </w:tc>
        <w:tc>
          <w:tcPr>
            <w:tcW w:w="493" w:type="dxa"/>
            <w:shd w:val="clear" w:color="auto" w:fill="auto"/>
          </w:tcPr>
          <w:p w14:paraId="54F27FF5" w14:textId="77777777" w:rsidR="002A75EC" w:rsidRPr="00C02497" w:rsidRDefault="002A75EC" w:rsidP="003707FC">
            <w:pPr>
              <w:rPr>
                <w:sz w:val="24"/>
                <w:szCs w:val="24"/>
                <w:lang w:val="en-CA"/>
              </w:rPr>
            </w:pPr>
            <w:r w:rsidRPr="00C02497">
              <w:rPr>
                <w:sz w:val="24"/>
                <w:szCs w:val="24"/>
                <w:lang w:val="en-CA"/>
              </w:rPr>
              <w:t>D.</w:t>
            </w:r>
          </w:p>
        </w:tc>
        <w:tc>
          <w:tcPr>
            <w:tcW w:w="7967" w:type="dxa"/>
            <w:shd w:val="clear" w:color="auto" w:fill="auto"/>
          </w:tcPr>
          <w:p w14:paraId="7623AB39" w14:textId="77777777" w:rsidR="002A75EC" w:rsidRPr="00C02497" w:rsidRDefault="002A75EC" w:rsidP="002A75EC">
            <w:pPr>
              <w:rPr>
                <w:bCs/>
                <w:sz w:val="24"/>
                <w:szCs w:val="24"/>
              </w:rPr>
            </w:pPr>
            <w:r w:rsidRPr="00C02497">
              <w:rPr>
                <w:sz w:val="24"/>
                <w:szCs w:val="24"/>
              </w:rPr>
              <w:t>Have an overall cumulative un-weighted 2.5 GPA and a 3.0 GPA in their Department of Education Public Service Education program for the last grading period prior to filing an application.</w:t>
            </w:r>
          </w:p>
        </w:tc>
      </w:tr>
      <w:tr w:rsidR="00232E02" w:rsidRPr="00C02497" w14:paraId="4A2B452C" w14:textId="77777777" w:rsidTr="00AC5934">
        <w:tc>
          <w:tcPr>
            <w:tcW w:w="2340" w:type="dxa"/>
            <w:shd w:val="clear" w:color="auto" w:fill="auto"/>
          </w:tcPr>
          <w:p w14:paraId="3D3FB545" w14:textId="77777777" w:rsidR="00232E02" w:rsidRPr="00C02497" w:rsidRDefault="00232E02" w:rsidP="00E04E52">
            <w:pPr>
              <w:jc w:val="right"/>
              <w:rPr>
                <w:bCs/>
                <w:sz w:val="24"/>
                <w:szCs w:val="24"/>
              </w:rPr>
            </w:pPr>
          </w:p>
        </w:tc>
        <w:tc>
          <w:tcPr>
            <w:tcW w:w="493" w:type="dxa"/>
            <w:shd w:val="clear" w:color="auto" w:fill="auto"/>
          </w:tcPr>
          <w:p w14:paraId="5019F7F9" w14:textId="77777777" w:rsidR="00232E02" w:rsidRPr="00C02497" w:rsidRDefault="00232E02" w:rsidP="003707FC">
            <w:pPr>
              <w:rPr>
                <w:sz w:val="24"/>
                <w:szCs w:val="24"/>
                <w:lang w:val="en-CA"/>
              </w:rPr>
            </w:pPr>
          </w:p>
        </w:tc>
        <w:tc>
          <w:tcPr>
            <w:tcW w:w="7967" w:type="dxa"/>
            <w:shd w:val="clear" w:color="auto" w:fill="auto"/>
          </w:tcPr>
          <w:p w14:paraId="0F4AF87B" w14:textId="77777777" w:rsidR="00232E02" w:rsidRPr="00C02497" w:rsidRDefault="00232E02" w:rsidP="002A75EC">
            <w:pPr>
              <w:rPr>
                <w:sz w:val="24"/>
                <w:szCs w:val="24"/>
              </w:rPr>
            </w:pPr>
          </w:p>
        </w:tc>
      </w:tr>
      <w:tr w:rsidR="00232E02" w:rsidRPr="00C02497" w14:paraId="07BF8D21" w14:textId="77777777" w:rsidTr="00AC5934">
        <w:tc>
          <w:tcPr>
            <w:tcW w:w="2340" w:type="dxa"/>
            <w:shd w:val="clear" w:color="auto" w:fill="auto"/>
          </w:tcPr>
          <w:p w14:paraId="0BC2151E" w14:textId="77777777" w:rsidR="00232E02" w:rsidRPr="00C02497" w:rsidRDefault="00232E02" w:rsidP="00E04E52">
            <w:pPr>
              <w:jc w:val="right"/>
              <w:rPr>
                <w:bCs/>
                <w:sz w:val="24"/>
                <w:szCs w:val="24"/>
              </w:rPr>
            </w:pPr>
          </w:p>
        </w:tc>
        <w:tc>
          <w:tcPr>
            <w:tcW w:w="493" w:type="dxa"/>
            <w:shd w:val="clear" w:color="auto" w:fill="auto"/>
          </w:tcPr>
          <w:p w14:paraId="2FB0D792" w14:textId="7FBB49FD" w:rsidR="00232E02" w:rsidRPr="00C02497" w:rsidRDefault="00232E02" w:rsidP="003707FC">
            <w:pPr>
              <w:rPr>
                <w:sz w:val="24"/>
                <w:szCs w:val="24"/>
                <w:lang w:val="en-CA"/>
              </w:rPr>
            </w:pPr>
            <w:r w:rsidRPr="00C02497">
              <w:rPr>
                <w:sz w:val="24"/>
                <w:szCs w:val="24"/>
                <w:lang w:val="en-CA"/>
              </w:rPr>
              <w:t>E.</w:t>
            </w:r>
          </w:p>
        </w:tc>
        <w:tc>
          <w:tcPr>
            <w:tcW w:w="7967" w:type="dxa"/>
            <w:shd w:val="clear" w:color="auto" w:fill="auto"/>
          </w:tcPr>
          <w:p w14:paraId="2E4AD44E" w14:textId="1ADA16C6" w:rsidR="00232E02" w:rsidRPr="00C02497" w:rsidRDefault="00F26DE1" w:rsidP="002A75EC">
            <w:pPr>
              <w:rPr>
                <w:sz w:val="24"/>
                <w:szCs w:val="24"/>
              </w:rPr>
            </w:pPr>
            <w:r w:rsidRPr="00C02497">
              <w:rPr>
                <w:sz w:val="24"/>
                <w:szCs w:val="24"/>
              </w:rPr>
              <w:t>Are enrolled in a 9-12 grade program</w:t>
            </w:r>
            <w:r w:rsidR="00657902" w:rsidRPr="00C02497">
              <w:rPr>
                <w:sz w:val="24"/>
                <w:szCs w:val="24"/>
              </w:rPr>
              <w:t xml:space="preserve"> or course</w:t>
            </w:r>
            <w:r w:rsidRPr="00C02497">
              <w:rPr>
                <w:sz w:val="24"/>
                <w:szCs w:val="24"/>
              </w:rPr>
              <w:t>.</w:t>
            </w:r>
          </w:p>
        </w:tc>
      </w:tr>
      <w:tr w:rsidR="002A75EC" w:rsidRPr="00C02497" w14:paraId="06A855F0" w14:textId="77777777" w:rsidTr="00AC5934">
        <w:tc>
          <w:tcPr>
            <w:tcW w:w="2340" w:type="dxa"/>
            <w:shd w:val="clear" w:color="auto" w:fill="auto"/>
          </w:tcPr>
          <w:p w14:paraId="5029A81E" w14:textId="77777777" w:rsidR="002A75EC" w:rsidRPr="00C02497" w:rsidRDefault="002A75EC" w:rsidP="00E04E52">
            <w:pPr>
              <w:jc w:val="right"/>
              <w:rPr>
                <w:bCs/>
                <w:sz w:val="24"/>
                <w:szCs w:val="24"/>
              </w:rPr>
            </w:pPr>
          </w:p>
        </w:tc>
        <w:tc>
          <w:tcPr>
            <w:tcW w:w="493" w:type="dxa"/>
            <w:shd w:val="clear" w:color="auto" w:fill="auto"/>
          </w:tcPr>
          <w:p w14:paraId="6923575F" w14:textId="77777777" w:rsidR="002A75EC" w:rsidRPr="00C02497" w:rsidRDefault="002A75EC" w:rsidP="003707FC">
            <w:pPr>
              <w:rPr>
                <w:sz w:val="24"/>
                <w:szCs w:val="24"/>
                <w:lang w:val="en-CA"/>
              </w:rPr>
            </w:pPr>
          </w:p>
        </w:tc>
        <w:tc>
          <w:tcPr>
            <w:tcW w:w="7967" w:type="dxa"/>
            <w:shd w:val="clear" w:color="auto" w:fill="auto"/>
          </w:tcPr>
          <w:p w14:paraId="0BDBB480" w14:textId="77777777" w:rsidR="002A75EC" w:rsidRPr="00C02497" w:rsidRDefault="002A75EC" w:rsidP="002A75EC">
            <w:pPr>
              <w:rPr>
                <w:sz w:val="24"/>
                <w:szCs w:val="24"/>
              </w:rPr>
            </w:pPr>
          </w:p>
        </w:tc>
      </w:tr>
      <w:tr w:rsidR="002A75EC" w:rsidRPr="00C02497" w14:paraId="73F04E65" w14:textId="77777777" w:rsidTr="00AC5934">
        <w:tc>
          <w:tcPr>
            <w:tcW w:w="2340" w:type="dxa"/>
            <w:shd w:val="clear" w:color="auto" w:fill="auto"/>
          </w:tcPr>
          <w:p w14:paraId="02F59DF3" w14:textId="77777777" w:rsidR="002A75EC" w:rsidRPr="00C02497" w:rsidRDefault="002A75EC" w:rsidP="00E04E52">
            <w:pPr>
              <w:jc w:val="right"/>
              <w:rPr>
                <w:bCs/>
                <w:sz w:val="24"/>
                <w:szCs w:val="24"/>
              </w:rPr>
            </w:pPr>
            <w:r w:rsidRPr="00C02497">
              <w:rPr>
                <w:bCs/>
                <w:sz w:val="24"/>
                <w:szCs w:val="24"/>
              </w:rPr>
              <w:t>SECTION 4</w:t>
            </w:r>
          </w:p>
        </w:tc>
        <w:tc>
          <w:tcPr>
            <w:tcW w:w="493" w:type="dxa"/>
            <w:shd w:val="clear" w:color="auto" w:fill="auto"/>
          </w:tcPr>
          <w:p w14:paraId="23B92AE0" w14:textId="77777777" w:rsidR="002A75EC" w:rsidRPr="00C02497" w:rsidRDefault="002A75EC" w:rsidP="003707FC">
            <w:pPr>
              <w:rPr>
                <w:sz w:val="24"/>
                <w:szCs w:val="24"/>
                <w:lang w:val="en-CA"/>
              </w:rPr>
            </w:pPr>
          </w:p>
        </w:tc>
        <w:tc>
          <w:tcPr>
            <w:tcW w:w="7967" w:type="dxa"/>
            <w:shd w:val="clear" w:color="auto" w:fill="auto"/>
          </w:tcPr>
          <w:p w14:paraId="11AEA4AD" w14:textId="77777777" w:rsidR="002A75EC" w:rsidRPr="00C02497" w:rsidRDefault="002A75EC" w:rsidP="002A75EC">
            <w:pPr>
              <w:rPr>
                <w:sz w:val="24"/>
                <w:szCs w:val="24"/>
              </w:rPr>
            </w:pPr>
            <w:r w:rsidRPr="00C02497">
              <w:rPr>
                <w:sz w:val="24"/>
                <w:szCs w:val="24"/>
              </w:rPr>
              <w:t xml:space="preserve">Campaigns and elections for FPSA, Inc. State Officers shall be held annually at the FPSA, Inc. State Leadership Conference.  State Officers shall be elected by ballot of the general student membership in attendance.  Chapters will be allocated one vote per chapter as long as the chapter is in good standing with the Florida Public Service Association.  In good standing means their dues are current and the chapter is not on probation.  In the event that the school has more than one chapter, one vote will be allocated per school.  This does not apply to chapters that are different disciplines.  In the event that one chapter is criminal justice and the other is fire fighter, then each chapter will receive one vote each.  In the event of a tie vote, the candidates will restate their platform and a re-balloting of the membership shall be conducted.  All newly elected officers will sign an agreement to attend a leadership conference as approved by the Board of Directors.  </w:t>
            </w:r>
          </w:p>
        </w:tc>
      </w:tr>
      <w:tr w:rsidR="002A75EC" w:rsidRPr="00C02497" w14:paraId="478E03A7" w14:textId="77777777" w:rsidTr="00AC5934">
        <w:tc>
          <w:tcPr>
            <w:tcW w:w="2340" w:type="dxa"/>
            <w:shd w:val="clear" w:color="auto" w:fill="auto"/>
          </w:tcPr>
          <w:p w14:paraId="64FC78D1" w14:textId="77777777" w:rsidR="002A75EC" w:rsidRPr="00C02497" w:rsidRDefault="002A75EC" w:rsidP="00E04E52">
            <w:pPr>
              <w:jc w:val="right"/>
              <w:rPr>
                <w:bCs/>
                <w:sz w:val="24"/>
                <w:szCs w:val="24"/>
              </w:rPr>
            </w:pPr>
          </w:p>
        </w:tc>
        <w:tc>
          <w:tcPr>
            <w:tcW w:w="493" w:type="dxa"/>
            <w:shd w:val="clear" w:color="auto" w:fill="auto"/>
          </w:tcPr>
          <w:p w14:paraId="44B3DB24" w14:textId="77777777" w:rsidR="002A75EC" w:rsidRPr="00C02497" w:rsidRDefault="002A75EC" w:rsidP="003707FC">
            <w:pPr>
              <w:rPr>
                <w:sz w:val="24"/>
                <w:szCs w:val="24"/>
                <w:lang w:val="en-CA"/>
              </w:rPr>
            </w:pPr>
          </w:p>
        </w:tc>
        <w:tc>
          <w:tcPr>
            <w:tcW w:w="7967" w:type="dxa"/>
            <w:shd w:val="clear" w:color="auto" w:fill="auto"/>
          </w:tcPr>
          <w:p w14:paraId="42EADF87" w14:textId="77777777" w:rsidR="002A75EC" w:rsidRPr="00C02497" w:rsidRDefault="002A75EC" w:rsidP="002A75EC">
            <w:pPr>
              <w:rPr>
                <w:sz w:val="24"/>
                <w:szCs w:val="24"/>
              </w:rPr>
            </w:pPr>
          </w:p>
        </w:tc>
      </w:tr>
    </w:tbl>
    <w:p w14:paraId="2E2EEDB1" w14:textId="77777777" w:rsidR="00996089" w:rsidRPr="00C02497" w:rsidRDefault="00996089">
      <w:r w:rsidRPr="00C02497">
        <w:br w:type="page"/>
      </w:r>
    </w:p>
    <w:tbl>
      <w:tblPr>
        <w:tblW w:w="10800" w:type="dxa"/>
        <w:tblInd w:w="-702" w:type="dxa"/>
        <w:tblLook w:val="04A0" w:firstRow="1" w:lastRow="0" w:firstColumn="1" w:lastColumn="0" w:noHBand="0" w:noVBand="1"/>
      </w:tblPr>
      <w:tblGrid>
        <w:gridCol w:w="2340"/>
        <w:gridCol w:w="493"/>
        <w:gridCol w:w="7967"/>
      </w:tblGrid>
      <w:tr w:rsidR="002A75EC" w:rsidRPr="00C02497" w14:paraId="3733787E" w14:textId="77777777" w:rsidTr="00AC5934">
        <w:tc>
          <w:tcPr>
            <w:tcW w:w="2340" w:type="dxa"/>
            <w:shd w:val="clear" w:color="auto" w:fill="auto"/>
          </w:tcPr>
          <w:p w14:paraId="596178D7" w14:textId="77777777" w:rsidR="002A75EC" w:rsidRPr="00C02497" w:rsidRDefault="002A75EC" w:rsidP="00E04E52">
            <w:pPr>
              <w:jc w:val="right"/>
              <w:rPr>
                <w:bCs/>
                <w:sz w:val="24"/>
                <w:szCs w:val="24"/>
              </w:rPr>
            </w:pPr>
            <w:r w:rsidRPr="00C02497">
              <w:rPr>
                <w:bCs/>
                <w:sz w:val="24"/>
                <w:szCs w:val="24"/>
              </w:rPr>
              <w:lastRenderedPageBreak/>
              <w:t>SECTION5</w:t>
            </w:r>
          </w:p>
        </w:tc>
        <w:tc>
          <w:tcPr>
            <w:tcW w:w="493" w:type="dxa"/>
            <w:shd w:val="clear" w:color="auto" w:fill="auto"/>
          </w:tcPr>
          <w:p w14:paraId="0B65AC45" w14:textId="77777777" w:rsidR="002A75EC" w:rsidRPr="00C02497" w:rsidRDefault="002A75EC" w:rsidP="003707FC">
            <w:pPr>
              <w:rPr>
                <w:sz w:val="24"/>
                <w:szCs w:val="24"/>
                <w:lang w:val="en-CA"/>
              </w:rPr>
            </w:pPr>
          </w:p>
        </w:tc>
        <w:tc>
          <w:tcPr>
            <w:tcW w:w="7967" w:type="dxa"/>
            <w:shd w:val="clear" w:color="auto" w:fill="auto"/>
          </w:tcPr>
          <w:p w14:paraId="568E9693" w14:textId="77777777" w:rsidR="002A75EC" w:rsidRPr="00C02497" w:rsidRDefault="002A75EC" w:rsidP="002A75EC">
            <w:pPr>
              <w:rPr>
                <w:sz w:val="24"/>
                <w:szCs w:val="24"/>
              </w:rPr>
            </w:pPr>
            <w:r w:rsidRPr="00C02497">
              <w:rPr>
                <w:sz w:val="24"/>
                <w:szCs w:val="24"/>
              </w:rPr>
              <w:t>The term of office for State Officers shall begin immediately after election/installation at the annual State Conference and continue until successors are elected and installed at the next state conference.  They will begin their duties by presiding over the Awards Ceremony on the last day of the State Conference.</w:t>
            </w:r>
          </w:p>
        </w:tc>
      </w:tr>
      <w:tr w:rsidR="002A75EC" w:rsidRPr="00C02497" w14:paraId="6D1285AA" w14:textId="77777777" w:rsidTr="00AC5934">
        <w:tc>
          <w:tcPr>
            <w:tcW w:w="2340" w:type="dxa"/>
            <w:shd w:val="clear" w:color="auto" w:fill="auto"/>
          </w:tcPr>
          <w:p w14:paraId="4CA2539D" w14:textId="77777777" w:rsidR="002A75EC" w:rsidRPr="00C02497" w:rsidRDefault="002A75EC" w:rsidP="00E04E52">
            <w:pPr>
              <w:jc w:val="right"/>
              <w:rPr>
                <w:bCs/>
                <w:sz w:val="24"/>
                <w:szCs w:val="24"/>
              </w:rPr>
            </w:pPr>
          </w:p>
        </w:tc>
        <w:tc>
          <w:tcPr>
            <w:tcW w:w="493" w:type="dxa"/>
            <w:shd w:val="clear" w:color="auto" w:fill="auto"/>
          </w:tcPr>
          <w:p w14:paraId="0A6E7FB6" w14:textId="77777777" w:rsidR="002A75EC" w:rsidRPr="00C02497" w:rsidRDefault="002A75EC" w:rsidP="003707FC">
            <w:pPr>
              <w:rPr>
                <w:sz w:val="24"/>
                <w:szCs w:val="24"/>
                <w:lang w:val="en-CA"/>
              </w:rPr>
            </w:pPr>
          </w:p>
        </w:tc>
        <w:tc>
          <w:tcPr>
            <w:tcW w:w="7967" w:type="dxa"/>
            <w:shd w:val="clear" w:color="auto" w:fill="auto"/>
          </w:tcPr>
          <w:p w14:paraId="4C261C25" w14:textId="77777777" w:rsidR="002A75EC" w:rsidRPr="00C02497" w:rsidRDefault="002A75EC" w:rsidP="002A75EC">
            <w:pPr>
              <w:rPr>
                <w:sz w:val="24"/>
                <w:szCs w:val="24"/>
              </w:rPr>
            </w:pPr>
          </w:p>
        </w:tc>
      </w:tr>
      <w:tr w:rsidR="002A75EC" w:rsidRPr="00C02497" w14:paraId="1CD7C60C" w14:textId="77777777" w:rsidTr="00AC5934">
        <w:tc>
          <w:tcPr>
            <w:tcW w:w="2340" w:type="dxa"/>
            <w:shd w:val="clear" w:color="auto" w:fill="auto"/>
          </w:tcPr>
          <w:p w14:paraId="7A9EBCDF" w14:textId="77777777" w:rsidR="002A75EC" w:rsidRPr="00C02497" w:rsidRDefault="002A75EC" w:rsidP="00E04E52">
            <w:pPr>
              <w:jc w:val="right"/>
              <w:rPr>
                <w:bCs/>
                <w:sz w:val="24"/>
                <w:szCs w:val="24"/>
              </w:rPr>
            </w:pPr>
            <w:r w:rsidRPr="00C02497">
              <w:rPr>
                <w:bCs/>
                <w:sz w:val="24"/>
                <w:szCs w:val="24"/>
              </w:rPr>
              <w:t>SECTION 6</w:t>
            </w:r>
          </w:p>
        </w:tc>
        <w:tc>
          <w:tcPr>
            <w:tcW w:w="493" w:type="dxa"/>
            <w:shd w:val="clear" w:color="auto" w:fill="auto"/>
          </w:tcPr>
          <w:p w14:paraId="36C0A96E" w14:textId="77777777" w:rsidR="002A75EC" w:rsidRPr="00C02497" w:rsidRDefault="002A75EC" w:rsidP="003707FC">
            <w:pPr>
              <w:rPr>
                <w:sz w:val="24"/>
                <w:szCs w:val="24"/>
                <w:lang w:val="en-CA"/>
              </w:rPr>
            </w:pPr>
          </w:p>
        </w:tc>
        <w:tc>
          <w:tcPr>
            <w:tcW w:w="7967" w:type="dxa"/>
            <w:shd w:val="clear" w:color="auto" w:fill="auto"/>
          </w:tcPr>
          <w:p w14:paraId="1830A287" w14:textId="77777777" w:rsidR="002A75EC" w:rsidRPr="00C02497" w:rsidRDefault="002A75EC" w:rsidP="002A75EC">
            <w:pPr>
              <w:rPr>
                <w:sz w:val="24"/>
                <w:szCs w:val="24"/>
              </w:rPr>
            </w:pPr>
            <w:r w:rsidRPr="00C02497">
              <w:rPr>
                <w:bCs/>
                <w:sz w:val="24"/>
                <w:szCs w:val="24"/>
              </w:rPr>
              <w:t>Duties and Responsibilities of the State Officers:</w:t>
            </w:r>
          </w:p>
        </w:tc>
      </w:tr>
      <w:tr w:rsidR="002A75EC" w:rsidRPr="00C02497" w14:paraId="6E90C31A" w14:textId="77777777" w:rsidTr="00AC5934">
        <w:tc>
          <w:tcPr>
            <w:tcW w:w="2340" w:type="dxa"/>
            <w:shd w:val="clear" w:color="auto" w:fill="auto"/>
          </w:tcPr>
          <w:p w14:paraId="1CD58C42" w14:textId="77777777" w:rsidR="002A75EC" w:rsidRPr="00C02497" w:rsidRDefault="002A75EC" w:rsidP="00E04E52">
            <w:pPr>
              <w:jc w:val="right"/>
              <w:rPr>
                <w:bCs/>
                <w:sz w:val="24"/>
                <w:szCs w:val="24"/>
              </w:rPr>
            </w:pPr>
          </w:p>
        </w:tc>
        <w:tc>
          <w:tcPr>
            <w:tcW w:w="493" w:type="dxa"/>
            <w:shd w:val="clear" w:color="auto" w:fill="auto"/>
          </w:tcPr>
          <w:p w14:paraId="477287E8" w14:textId="77777777" w:rsidR="002A75EC" w:rsidRPr="00C02497" w:rsidRDefault="002A75EC" w:rsidP="003707FC">
            <w:pPr>
              <w:rPr>
                <w:sz w:val="24"/>
                <w:szCs w:val="24"/>
                <w:lang w:val="en-CA"/>
              </w:rPr>
            </w:pPr>
          </w:p>
        </w:tc>
        <w:tc>
          <w:tcPr>
            <w:tcW w:w="7967" w:type="dxa"/>
            <w:shd w:val="clear" w:color="auto" w:fill="auto"/>
          </w:tcPr>
          <w:p w14:paraId="0FD4B783" w14:textId="77777777" w:rsidR="002A75EC" w:rsidRPr="00C02497" w:rsidRDefault="002A75EC" w:rsidP="002A75EC">
            <w:pPr>
              <w:rPr>
                <w:bCs/>
                <w:sz w:val="24"/>
                <w:szCs w:val="24"/>
              </w:rPr>
            </w:pPr>
          </w:p>
        </w:tc>
      </w:tr>
      <w:tr w:rsidR="002A75EC" w:rsidRPr="00C02497" w14:paraId="3E79E2A2" w14:textId="77777777" w:rsidTr="00AC5934">
        <w:tc>
          <w:tcPr>
            <w:tcW w:w="2340" w:type="dxa"/>
            <w:shd w:val="clear" w:color="auto" w:fill="auto"/>
          </w:tcPr>
          <w:p w14:paraId="4299A439" w14:textId="77777777" w:rsidR="002A75EC" w:rsidRPr="00C02497" w:rsidRDefault="002A75EC" w:rsidP="00E04E52">
            <w:pPr>
              <w:jc w:val="right"/>
              <w:rPr>
                <w:bCs/>
                <w:sz w:val="24"/>
                <w:szCs w:val="24"/>
              </w:rPr>
            </w:pPr>
          </w:p>
        </w:tc>
        <w:tc>
          <w:tcPr>
            <w:tcW w:w="493" w:type="dxa"/>
            <w:shd w:val="clear" w:color="auto" w:fill="auto"/>
          </w:tcPr>
          <w:p w14:paraId="1B3DE837" w14:textId="77777777" w:rsidR="002A75EC" w:rsidRPr="00C02497" w:rsidRDefault="002A75EC" w:rsidP="003707FC">
            <w:pPr>
              <w:rPr>
                <w:sz w:val="24"/>
                <w:szCs w:val="24"/>
                <w:lang w:val="en-CA"/>
              </w:rPr>
            </w:pPr>
            <w:r w:rsidRPr="00C02497">
              <w:rPr>
                <w:sz w:val="24"/>
                <w:szCs w:val="24"/>
                <w:lang w:val="en-CA"/>
              </w:rPr>
              <w:t>A.</w:t>
            </w:r>
          </w:p>
        </w:tc>
        <w:tc>
          <w:tcPr>
            <w:tcW w:w="7967" w:type="dxa"/>
            <w:shd w:val="clear" w:color="auto" w:fill="auto"/>
          </w:tcPr>
          <w:p w14:paraId="310240BA" w14:textId="77777777" w:rsidR="002A75EC" w:rsidRPr="00C02497" w:rsidRDefault="002A75EC" w:rsidP="002A75EC">
            <w:pPr>
              <w:rPr>
                <w:sz w:val="24"/>
                <w:szCs w:val="24"/>
              </w:rPr>
            </w:pPr>
            <w:r w:rsidRPr="00C02497">
              <w:rPr>
                <w:bCs/>
                <w:sz w:val="24"/>
                <w:szCs w:val="24"/>
              </w:rPr>
              <w:t>President -</w:t>
            </w:r>
            <w:r w:rsidRPr="00C02497">
              <w:rPr>
                <w:sz w:val="24"/>
                <w:szCs w:val="24"/>
              </w:rPr>
              <w:t xml:space="preserve"> It shall be the duty of the president to preside over the state conference, meetings of the state officers, and regional leadership workshops.  The president shall call one state conference each year.  The president shall appoint all student committees and may serve as an ex-officio member of these committees.  The advisor of the President’s post shall be the liaison between the State Officer’s Board and the Board of Directors, Chairman, and State Director for the Florida Public Service Association and will sit on the State Officer’s Board as an advisor. </w:t>
            </w:r>
          </w:p>
        </w:tc>
      </w:tr>
      <w:tr w:rsidR="002A75EC" w:rsidRPr="00C02497" w14:paraId="0FE26C40" w14:textId="77777777" w:rsidTr="00AC5934">
        <w:tc>
          <w:tcPr>
            <w:tcW w:w="2340" w:type="dxa"/>
            <w:shd w:val="clear" w:color="auto" w:fill="auto"/>
          </w:tcPr>
          <w:p w14:paraId="64F82A21" w14:textId="77777777" w:rsidR="002A75EC" w:rsidRPr="00C02497" w:rsidRDefault="002A75EC" w:rsidP="00E04E52">
            <w:pPr>
              <w:jc w:val="right"/>
              <w:rPr>
                <w:bCs/>
                <w:sz w:val="24"/>
                <w:szCs w:val="24"/>
              </w:rPr>
            </w:pPr>
          </w:p>
        </w:tc>
        <w:tc>
          <w:tcPr>
            <w:tcW w:w="493" w:type="dxa"/>
            <w:shd w:val="clear" w:color="auto" w:fill="auto"/>
          </w:tcPr>
          <w:p w14:paraId="1F75268E" w14:textId="77777777" w:rsidR="002A75EC" w:rsidRPr="00C02497" w:rsidRDefault="002A75EC" w:rsidP="003707FC">
            <w:pPr>
              <w:rPr>
                <w:sz w:val="24"/>
                <w:szCs w:val="24"/>
                <w:lang w:val="en-CA"/>
              </w:rPr>
            </w:pPr>
          </w:p>
        </w:tc>
        <w:tc>
          <w:tcPr>
            <w:tcW w:w="7967" w:type="dxa"/>
            <w:shd w:val="clear" w:color="auto" w:fill="auto"/>
          </w:tcPr>
          <w:p w14:paraId="6C54E502" w14:textId="77777777" w:rsidR="002A75EC" w:rsidRPr="00C02497" w:rsidRDefault="002A75EC" w:rsidP="002A75EC">
            <w:pPr>
              <w:rPr>
                <w:bCs/>
                <w:sz w:val="24"/>
                <w:szCs w:val="24"/>
              </w:rPr>
            </w:pPr>
          </w:p>
        </w:tc>
      </w:tr>
      <w:tr w:rsidR="002A75EC" w:rsidRPr="00C02497" w14:paraId="24B364F1" w14:textId="77777777" w:rsidTr="00AC5934">
        <w:tc>
          <w:tcPr>
            <w:tcW w:w="2340" w:type="dxa"/>
            <w:shd w:val="clear" w:color="auto" w:fill="auto"/>
          </w:tcPr>
          <w:p w14:paraId="7C5F83BA" w14:textId="77777777" w:rsidR="002A75EC" w:rsidRPr="00C02497" w:rsidRDefault="002A75EC" w:rsidP="00E04E52">
            <w:pPr>
              <w:jc w:val="right"/>
              <w:rPr>
                <w:bCs/>
                <w:sz w:val="24"/>
                <w:szCs w:val="24"/>
              </w:rPr>
            </w:pPr>
          </w:p>
        </w:tc>
        <w:tc>
          <w:tcPr>
            <w:tcW w:w="493" w:type="dxa"/>
            <w:shd w:val="clear" w:color="auto" w:fill="auto"/>
          </w:tcPr>
          <w:p w14:paraId="774D646A" w14:textId="77777777" w:rsidR="002A75EC" w:rsidRPr="00C02497" w:rsidRDefault="002A75EC" w:rsidP="003707FC">
            <w:pPr>
              <w:rPr>
                <w:sz w:val="24"/>
                <w:szCs w:val="24"/>
                <w:lang w:val="en-CA"/>
              </w:rPr>
            </w:pPr>
            <w:r w:rsidRPr="00C02497">
              <w:rPr>
                <w:sz w:val="24"/>
                <w:szCs w:val="24"/>
                <w:lang w:val="en-CA"/>
              </w:rPr>
              <w:t>B.</w:t>
            </w:r>
          </w:p>
        </w:tc>
        <w:tc>
          <w:tcPr>
            <w:tcW w:w="7967" w:type="dxa"/>
            <w:shd w:val="clear" w:color="auto" w:fill="auto"/>
          </w:tcPr>
          <w:p w14:paraId="6F121B6F" w14:textId="3F3ACCC1" w:rsidR="002A75EC" w:rsidRPr="00C02497" w:rsidRDefault="00E43D49" w:rsidP="002A75EC">
            <w:pPr>
              <w:rPr>
                <w:sz w:val="24"/>
                <w:szCs w:val="24"/>
              </w:rPr>
            </w:pPr>
            <w:r w:rsidRPr="00C02497">
              <w:rPr>
                <w:bCs/>
                <w:sz w:val="24"/>
                <w:szCs w:val="24"/>
              </w:rPr>
              <w:t xml:space="preserve">President Elect </w:t>
            </w:r>
            <w:r w:rsidR="002A75EC" w:rsidRPr="00C02497">
              <w:rPr>
                <w:bCs/>
                <w:sz w:val="24"/>
                <w:szCs w:val="24"/>
              </w:rPr>
              <w:t>-</w:t>
            </w:r>
            <w:r w:rsidR="002A75EC" w:rsidRPr="00C02497">
              <w:rPr>
                <w:sz w:val="24"/>
                <w:szCs w:val="24"/>
              </w:rPr>
              <w:t xml:space="preserve"> It shall be the duty of the </w:t>
            </w:r>
            <w:r w:rsidRPr="00C02497">
              <w:rPr>
                <w:sz w:val="24"/>
                <w:szCs w:val="24"/>
              </w:rPr>
              <w:t xml:space="preserve">president elect </w:t>
            </w:r>
            <w:r w:rsidR="002A75EC" w:rsidRPr="00C02497">
              <w:rPr>
                <w:sz w:val="24"/>
                <w:szCs w:val="24"/>
              </w:rPr>
              <w:t xml:space="preserve">to represent the membership of the State FPSA, Inc. organization.  Should the office of president become vacant, the </w:t>
            </w:r>
            <w:r w:rsidR="002B2584" w:rsidRPr="00C02497">
              <w:rPr>
                <w:sz w:val="24"/>
                <w:szCs w:val="24"/>
              </w:rPr>
              <w:t xml:space="preserve">president elect </w:t>
            </w:r>
            <w:r w:rsidR="002A75EC" w:rsidRPr="00C02497">
              <w:rPr>
                <w:sz w:val="24"/>
                <w:szCs w:val="24"/>
              </w:rPr>
              <w:t xml:space="preserve">shall assume the duties of the president.  The </w:t>
            </w:r>
            <w:r w:rsidR="002B2584" w:rsidRPr="00C02497">
              <w:rPr>
                <w:sz w:val="24"/>
                <w:szCs w:val="24"/>
              </w:rPr>
              <w:t xml:space="preserve">president elect </w:t>
            </w:r>
            <w:r w:rsidR="002A75EC" w:rsidRPr="00C02497">
              <w:rPr>
                <w:sz w:val="24"/>
                <w:szCs w:val="24"/>
              </w:rPr>
              <w:t xml:space="preserve">will preside over special </w:t>
            </w:r>
            <w:r w:rsidR="00341979" w:rsidRPr="00C02497">
              <w:rPr>
                <w:sz w:val="24"/>
                <w:szCs w:val="24"/>
              </w:rPr>
              <w:t>events at the state conference.</w:t>
            </w:r>
            <w:r w:rsidR="00782C59" w:rsidRPr="00C02497">
              <w:rPr>
                <w:sz w:val="24"/>
                <w:szCs w:val="24"/>
              </w:rPr>
              <w:t xml:space="preserve">  The president elect will assume the role of president at the next State Leadership Conference. </w:t>
            </w:r>
          </w:p>
        </w:tc>
      </w:tr>
      <w:tr w:rsidR="002A75EC" w:rsidRPr="00C02497" w14:paraId="0FA04921" w14:textId="77777777" w:rsidTr="00AC5934">
        <w:tc>
          <w:tcPr>
            <w:tcW w:w="2340" w:type="dxa"/>
            <w:shd w:val="clear" w:color="auto" w:fill="auto"/>
          </w:tcPr>
          <w:p w14:paraId="11342F85" w14:textId="77777777" w:rsidR="002A75EC" w:rsidRPr="00C02497" w:rsidRDefault="002A75EC" w:rsidP="00E04E52">
            <w:pPr>
              <w:jc w:val="right"/>
              <w:rPr>
                <w:bCs/>
                <w:sz w:val="24"/>
                <w:szCs w:val="24"/>
              </w:rPr>
            </w:pPr>
          </w:p>
        </w:tc>
        <w:tc>
          <w:tcPr>
            <w:tcW w:w="493" w:type="dxa"/>
            <w:shd w:val="clear" w:color="auto" w:fill="auto"/>
          </w:tcPr>
          <w:p w14:paraId="1A0FBD1D" w14:textId="77777777" w:rsidR="002A75EC" w:rsidRPr="00C02497" w:rsidRDefault="002A75EC" w:rsidP="003707FC">
            <w:pPr>
              <w:rPr>
                <w:sz w:val="24"/>
                <w:szCs w:val="24"/>
                <w:lang w:val="en-CA"/>
              </w:rPr>
            </w:pPr>
          </w:p>
        </w:tc>
        <w:tc>
          <w:tcPr>
            <w:tcW w:w="7967" w:type="dxa"/>
            <w:shd w:val="clear" w:color="auto" w:fill="auto"/>
          </w:tcPr>
          <w:p w14:paraId="68D6B310" w14:textId="77777777" w:rsidR="002A75EC" w:rsidRPr="00C02497" w:rsidRDefault="002A75EC" w:rsidP="002A75EC">
            <w:pPr>
              <w:rPr>
                <w:bCs/>
                <w:sz w:val="24"/>
                <w:szCs w:val="24"/>
              </w:rPr>
            </w:pPr>
          </w:p>
        </w:tc>
      </w:tr>
      <w:tr w:rsidR="002A75EC" w:rsidRPr="00C02497" w14:paraId="09B6F138" w14:textId="77777777" w:rsidTr="00AC5934">
        <w:tc>
          <w:tcPr>
            <w:tcW w:w="2340" w:type="dxa"/>
            <w:shd w:val="clear" w:color="auto" w:fill="auto"/>
          </w:tcPr>
          <w:p w14:paraId="13222213" w14:textId="77777777" w:rsidR="002A75EC" w:rsidRPr="00C02497" w:rsidRDefault="002A75EC" w:rsidP="00E04E52">
            <w:pPr>
              <w:jc w:val="right"/>
              <w:rPr>
                <w:bCs/>
                <w:sz w:val="24"/>
                <w:szCs w:val="24"/>
              </w:rPr>
            </w:pPr>
          </w:p>
        </w:tc>
        <w:tc>
          <w:tcPr>
            <w:tcW w:w="493" w:type="dxa"/>
            <w:shd w:val="clear" w:color="auto" w:fill="auto"/>
          </w:tcPr>
          <w:p w14:paraId="1F81F764" w14:textId="77777777" w:rsidR="002A75EC" w:rsidRPr="00C02497" w:rsidRDefault="002A75EC" w:rsidP="003707FC">
            <w:pPr>
              <w:rPr>
                <w:sz w:val="24"/>
                <w:szCs w:val="24"/>
                <w:lang w:val="en-CA"/>
              </w:rPr>
            </w:pPr>
            <w:r w:rsidRPr="00C02497">
              <w:rPr>
                <w:sz w:val="24"/>
                <w:szCs w:val="24"/>
                <w:lang w:val="en-CA"/>
              </w:rPr>
              <w:t>C.</w:t>
            </w:r>
          </w:p>
        </w:tc>
        <w:tc>
          <w:tcPr>
            <w:tcW w:w="7967" w:type="dxa"/>
            <w:shd w:val="clear" w:color="auto" w:fill="auto"/>
          </w:tcPr>
          <w:p w14:paraId="57FC6B8D" w14:textId="77777777" w:rsidR="002A75EC" w:rsidRPr="00C02497" w:rsidRDefault="002A75EC" w:rsidP="002A75EC">
            <w:pPr>
              <w:rPr>
                <w:bCs/>
                <w:sz w:val="24"/>
                <w:szCs w:val="24"/>
              </w:rPr>
            </w:pPr>
            <w:r w:rsidRPr="00C02497">
              <w:rPr>
                <w:bCs/>
                <w:sz w:val="24"/>
                <w:szCs w:val="24"/>
              </w:rPr>
              <w:t>Secretary -</w:t>
            </w:r>
            <w:r w:rsidRPr="00C02497">
              <w:rPr>
                <w:sz w:val="24"/>
                <w:szCs w:val="24"/>
              </w:rPr>
              <w:t xml:space="preserve"> It shall be the duty of the secretary to prepare and post the agenda for each state officer’s meeting.  At each state officer’s meeting he/she will present the Minutes of the prior meeting.  The Secretary will also be responsible for all correspondence and keeping a record of attendance.</w:t>
            </w:r>
          </w:p>
        </w:tc>
      </w:tr>
      <w:tr w:rsidR="002A75EC" w:rsidRPr="00C02497" w14:paraId="6A7CBAC7" w14:textId="77777777" w:rsidTr="00AC5934">
        <w:tc>
          <w:tcPr>
            <w:tcW w:w="2340" w:type="dxa"/>
            <w:shd w:val="clear" w:color="auto" w:fill="auto"/>
          </w:tcPr>
          <w:p w14:paraId="4A50A186" w14:textId="77777777" w:rsidR="002A75EC" w:rsidRPr="00C02497" w:rsidRDefault="002A75EC" w:rsidP="00E04E52">
            <w:pPr>
              <w:jc w:val="right"/>
              <w:rPr>
                <w:bCs/>
                <w:sz w:val="24"/>
                <w:szCs w:val="24"/>
              </w:rPr>
            </w:pPr>
          </w:p>
        </w:tc>
        <w:tc>
          <w:tcPr>
            <w:tcW w:w="493" w:type="dxa"/>
            <w:shd w:val="clear" w:color="auto" w:fill="auto"/>
          </w:tcPr>
          <w:p w14:paraId="125163A8" w14:textId="77777777" w:rsidR="002A75EC" w:rsidRPr="00C02497" w:rsidRDefault="002A75EC" w:rsidP="003707FC">
            <w:pPr>
              <w:rPr>
                <w:sz w:val="24"/>
                <w:szCs w:val="24"/>
                <w:lang w:val="en-CA"/>
              </w:rPr>
            </w:pPr>
          </w:p>
        </w:tc>
        <w:tc>
          <w:tcPr>
            <w:tcW w:w="7967" w:type="dxa"/>
            <w:shd w:val="clear" w:color="auto" w:fill="auto"/>
          </w:tcPr>
          <w:p w14:paraId="5768CC91" w14:textId="77777777" w:rsidR="002A75EC" w:rsidRPr="00C02497" w:rsidRDefault="002A75EC" w:rsidP="002A75EC">
            <w:pPr>
              <w:rPr>
                <w:bCs/>
                <w:sz w:val="24"/>
                <w:szCs w:val="24"/>
              </w:rPr>
            </w:pPr>
          </w:p>
        </w:tc>
      </w:tr>
      <w:tr w:rsidR="002A75EC" w:rsidRPr="00C02497" w14:paraId="79B8C803" w14:textId="77777777" w:rsidTr="00AC5934">
        <w:tc>
          <w:tcPr>
            <w:tcW w:w="2340" w:type="dxa"/>
            <w:shd w:val="clear" w:color="auto" w:fill="auto"/>
          </w:tcPr>
          <w:p w14:paraId="4E1657E8" w14:textId="77777777" w:rsidR="002A75EC" w:rsidRPr="00C02497" w:rsidRDefault="002A75EC" w:rsidP="00E04E52">
            <w:pPr>
              <w:jc w:val="right"/>
              <w:rPr>
                <w:bCs/>
                <w:sz w:val="24"/>
                <w:szCs w:val="24"/>
              </w:rPr>
            </w:pPr>
          </w:p>
        </w:tc>
        <w:tc>
          <w:tcPr>
            <w:tcW w:w="493" w:type="dxa"/>
            <w:shd w:val="clear" w:color="auto" w:fill="auto"/>
          </w:tcPr>
          <w:p w14:paraId="4A374389" w14:textId="77777777" w:rsidR="002A75EC" w:rsidRPr="00C02497" w:rsidRDefault="002A75EC" w:rsidP="003707FC">
            <w:pPr>
              <w:rPr>
                <w:sz w:val="24"/>
                <w:szCs w:val="24"/>
                <w:lang w:val="en-CA"/>
              </w:rPr>
            </w:pPr>
            <w:r w:rsidRPr="00C02497">
              <w:rPr>
                <w:sz w:val="24"/>
                <w:szCs w:val="24"/>
                <w:lang w:val="en-CA"/>
              </w:rPr>
              <w:t>D.</w:t>
            </w:r>
          </w:p>
        </w:tc>
        <w:tc>
          <w:tcPr>
            <w:tcW w:w="7967" w:type="dxa"/>
            <w:shd w:val="clear" w:color="auto" w:fill="auto"/>
          </w:tcPr>
          <w:p w14:paraId="4526B9F5" w14:textId="77777777" w:rsidR="002A75EC" w:rsidRPr="00C02497" w:rsidRDefault="002A75EC" w:rsidP="002A75EC">
            <w:pPr>
              <w:rPr>
                <w:bCs/>
                <w:sz w:val="24"/>
                <w:szCs w:val="24"/>
              </w:rPr>
            </w:pPr>
            <w:r w:rsidRPr="00C02497">
              <w:rPr>
                <w:bCs/>
                <w:sz w:val="24"/>
                <w:szCs w:val="24"/>
              </w:rPr>
              <w:t xml:space="preserve">Historian - </w:t>
            </w:r>
            <w:r w:rsidRPr="00C02497">
              <w:rPr>
                <w:sz w:val="24"/>
                <w:szCs w:val="24"/>
              </w:rPr>
              <w:t>It shall be the duty of the historian to research, develop and maintain a scrapbook of memorabilia in which to record the organization's history.  The historian shall serve as the FPSA, Inc. photographer at all state officer meetings, regional leadership workshops, and the state conference.</w:t>
            </w:r>
          </w:p>
        </w:tc>
      </w:tr>
      <w:tr w:rsidR="002A75EC" w:rsidRPr="00C02497" w14:paraId="6D468BA1" w14:textId="77777777" w:rsidTr="00AC5934">
        <w:tc>
          <w:tcPr>
            <w:tcW w:w="2340" w:type="dxa"/>
            <w:shd w:val="clear" w:color="auto" w:fill="auto"/>
          </w:tcPr>
          <w:p w14:paraId="40DE1D64" w14:textId="77777777" w:rsidR="002A75EC" w:rsidRPr="00C02497" w:rsidRDefault="002A75EC" w:rsidP="00E04E52">
            <w:pPr>
              <w:jc w:val="right"/>
              <w:rPr>
                <w:bCs/>
                <w:sz w:val="24"/>
                <w:szCs w:val="24"/>
              </w:rPr>
            </w:pPr>
          </w:p>
        </w:tc>
        <w:tc>
          <w:tcPr>
            <w:tcW w:w="493" w:type="dxa"/>
            <w:shd w:val="clear" w:color="auto" w:fill="auto"/>
          </w:tcPr>
          <w:p w14:paraId="241A5A60" w14:textId="77777777" w:rsidR="002A75EC" w:rsidRPr="00C02497" w:rsidRDefault="002A75EC" w:rsidP="003707FC">
            <w:pPr>
              <w:rPr>
                <w:sz w:val="24"/>
                <w:szCs w:val="24"/>
                <w:lang w:val="en-CA"/>
              </w:rPr>
            </w:pPr>
          </w:p>
        </w:tc>
        <w:tc>
          <w:tcPr>
            <w:tcW w:w="7967" w:type="dxa"/>
            <w:shd w:val="clear" w:color="auto" w:fill="auto"/>
          </w:tcPr>
          <w:p w14:paraId="2209CE92" w14:textId="77777777" w:rsidR="002A75EC" w:rsidRPr="00C02497" w:rsidRDefault="002A75EC" w:rsidP="002A75EC">
            <w:pPr>
              <w:rPr>
                <w:bCs/>
                <w:sz w:val="24"/>
                <w:szCs w:val="24"/>
              </w:rPr>
            </w:pPr>
          </w:p>
        </w:tc>
      </w:tr>
      <w:tr w:rsidR="002A75EC" w:rsidRPr="00C02497" w14:paraId="0FE03990" w14:textId="77777777" w:rsidTr="00AC5934">
        <w:tc>
          <w:tcPr>
            <w:tcW w:w="2340" w:type="dxa"/>
            <w:shd w:val="clear" w:color="auto" w:fill="auto"/>
          </w:tcPr>
          <w:p w14:paraId="4667A276" w14:textId="77777777" w:rsidR="002A75EC" w:rsidRPr="00C02497" w:rsidRDefault="002A75EC" w:rsidP="00E04E52">
            <w:pPr>
              <w:jc w:val="right"/>
              <w:rPr>
                <w:bCs/>
                <w:sz w:val="24"/>
                <w:szCs w:val="24"/>
              </w:rPr>
            </w:pPr>
          </w:p>
        </w:tc>
        <w:tc>
          <w:tcPr>
            <w:tcW w:w="493" w:type="dxa"/>
            <w:shd w:val="clear" w:color="auto" w:fill="auto"/>
          </w:tcPr>
          <w:p w14:paraId="10D07631" w14:textId="77777777" w:rsidR="002A75EC" w:rsidRPr="00C02497" w:rsidRDefault="002A75EC" w:rsidP="003707FC">
            <w:pPr>
              <w:rPr>
                <w:sz w:val="24"/>
                <w:szCs w:val="24"/>
                <w:lang w:val="en-CA"/>
              </w:rPr>
            </w:pPr>
            <w:r w:rsidRPr="00C02497">
              <w:rPr>
                <w:sz w:val="24"/>
                <w:szCs w:val="24"/>
                <w:lang w:val="en-CA"/>
              </w:rPr>
              <w:t>E.</w:t>
            </w:r>
          </w:p>
        </w:tc>
        <w:tc>
          <w:tcPr>
            <w:tcW w:w="7967" w:type="dxa"/>
            <w:shd w:val="clear" w:color="auto" w:fill="auto"/>
          </w:tcPr>
          <w:p w14:paraId="2852E9CE" w14:textId="77777777" w:rsidR="002A75EC" w:rsidRPr="00C02497" w:rsidRDefault="002A75EC" w:rsidP="002A75EC">
            <w:pPr>
              <w:rPr>
                <w:bCs/>
                <w:sz w:val="24"/>
                <w:szCs w:val="24"/>
              </w:rPr>
            </w:pPr>
            <w:r w:rsidRPr="00C02497">
              <w:rPr>
                <w:bCs/>
                <w:sz w:val="24"/>
                <w:szCs w:val="24"/>
              </w:rPr>
              <w:t xml:space="preserve">Parliamentarian - </w:t>
            </w:r>
            <w:r w:rsidRPr="00C02497">
              <w:rPr>
                <w:sz w:val="24"/>
                <w:szCs w:val="24"/>
              </w:rPr>
              <w:t>It shall be the duty of the parliamentarian to be proficient with parliamentary procedures, rule on all questions of parliamentary conduct at state officer meetings, and at the state conference.</w:t>
            </w:r>
          </w:p>
        </w:tc>
      </w:tr>
      <w:tr w:rsidR="002A75EC" w:rsidRPr="00C02497" w14:paraId="257BE415" w14:textId="77777777" w:rsidTr="00AC5934">
        <w:tc>
          <w:tcPr>
            <w:tcW w:w="2340" w:type="dxa"/>
            <w:shd w:val="clear" w:color="auto" w:fill="auto"/>
          </w:tcPr>
          <w:p w14:paraId="280D05DB" w14:textId="77777777" w:rsidR="002A75EC" w:rsidRPr="00C02497" w:rsidRDefault="002A75EC" w:rsidP="00E04E52">
            <w:pPr>
              <w:jc w:val="right"/>
              <w:rPr>
                <w:bCs/>
                <w:sz w:val="24"/>
                <w:szCs w:val="24"/>
              </w:rPr>
            </w:pPr>
          </w:p>
        </w:tc>
        <w:tc>
          <w:tcPr>
            <w:tcW w:w="493" w:type="dxa"/>
            <w:shd w:val="clear" w:color="auto" w:fill="auto"/>
          </w:tcPr>
          <w:p w14:paraId="16A67369" w14:textId="77777777" w:rsidR="002A75EC" w:rsidRPr="00C02497" w:rsidRDefault="002A75EC" w:rsidP="003707FC">
            <w:pPr>
              <w:rPr>
                <w:sz w:val="24"/>
                <w:szCs w:val="24"/>
                <w:lang w:val="en-CA"/>
              </w:rPr>
            </w:pPr>
          </w:p>
        </w:tc>
        <w:tc>
          <w:tcPr>
            <w:tcW w:w="7967" w:type="dxa"/>
            <w:shd w:val="clear" w:color="auto" w:fill="auto"/>
          </w:tcPr>
          <w:p w14:paraId="0AA63640" w14:textId="77777777" w:rsidR="002A75EC" w:rsidRPr="00C02497" w:rsidRDefault="002A75EC" w:rsidP="002A75EC">
            <w:pPr>
              <w:rPr>
                <w:bCs/>
                <w:sz w:val="24"/>
                <w:szCs w:val="24"/>
              </w:rPr>
            </w:pPr>
          </w:p>
        </w:tc>
      </w:tr>
      <w:tr w:rsidR="002A75EC" w:rsidRPr="00C02497" w14:paraId="5E6BFBAC" w14:textId="77777777" w:rsidTr="00AC5934">
        <w:tc>
          <w:tcPr>
            <w:tcW w:w="2340" w:type="dxa"/>
            <w:shd w:val="clear" w:color="auto" w:fill="auto"/>
          </w:tcPr>
          <w:p w14:paraId="1CE9C143" w14:textId="77777777" w:rsidR="002A75EC" w:rsidRPr="00C02497" w:rsidRDefault="002A75EC" w:rsidP="00E04E52">
            <w:pPr>
              <w:jc w:val="right"/>
              <w:rPr>
                <w:bCs/>
                <w:sz w:val="24"/>
                <w:szCs w:val="24"/>
              </w:rPr>
            </w:pPr>
          </w:p>
        </w:tc>
        <w:tc>
          <w:tcPr>
            <w:tcW w:w="493" w:type="dxa"/>
            <w:shd w:val="clear" w:color="auto" w:fill="auto"/>
          </w:tcPr>
          <w:p w14:paraId="4EA7F3B1" w14:textId="77777777" w:rsidR="002A75EC" w:rsidRPr="00C02497" w:rsidRDefault="002A75EC" w:rsidP="003707FC">
            <w:pPr>
              <w:rPr>
                <w:sz w:val="24"/>
                <w:szCs w:val="24"/>
                <w:lang w:val="en-CA"/>
              </w:rPr>
            </w:pPr>
            <w:r w:rsidRPr="00C02497">
              <w:rPr>
                <w:sz w:val="24"/>
                <w:szCs w:val="24"/>
                <w:lang w:val="en-CA"/>
              </w:rPr>
              <w:t>F.</w:t>
            </w:r>
          </w:p>
        </w:tc>
        <w:tc>
          <w:tcPr>
            <w:tcW w:w="7967" w:type="dxa"/>
            <w:shd w:val="clear" w:color="auto" w:fill="auto"/>
          </w:tcPr>
          <w:p w14:paraId="1C3CAAAA" w14:textId="77777777" w:rsidR="002A75EC" w:rsidRPr="00C02497" w:rsidRDefault="002A75EC" w:rsidP="002A75EC">
            <w:pPr>
              <w:rPr>
                <w:sz w:val="24"/>
                <w:szCs w:val="24"/>
              </w:rPr>
            </w:pPr>
            <w:r w:rsidRPr="00C02497">
              <w:rPr>
                <w:sz w:val="24"/>
                <w:szCs w:val="24"/>
              </w:rPr>
              <w:t>Sergeant-at-Arms- It shall be the duty of the Sergeant-at-Arms to assist the president in maintaining order at all meetings, welcoming guests and visitors to meetings, and assist with the candidates during campaigning, speeches, and the election of officers for the next year.</w:t>
            </w:r>
          </w:p>
        </w:tc>
      </w:tr>
      <w:tr w:rsidR="00491EF3" w:rsidRPr="00C02497" w14:paraId="6EE50BE8" w14:textId="77777777" w:rsidTr="00AC5934">
        <w:tc>
          <w:tcPr>
            <w:tcW w:w="2340" w:type="dxa"/>
            <w:shd w:val="clear" w:color="auto" w:fill="auto"/>
          </w:tcPr>
          <w:p w14:paraId="7B6F1B16" w14:textId="77777777" w:rsidR="00491EF3" w:rsidRPr="00C02497" w:rsidRDefault="00491EF3" w:rsidP="00E04E52">
            <w:pPr>
              <w:jc w:val="right"/>
              <w:rPr>
                <w:bCs/>
                <w:sz w:val="24"/>
                <w:szCs w:val="24"/>
              </w:rPr>
            </w:pPr>
          </w:p>
        </w:tc>
        <w:tc>
          <w:tcPr>
            <w:tcW w:w="493" w:type="dxa"/>
            <w:shd w:val="clear" w:color="auto" w:fill="auto"/>
          </w:tcPr>
          <w:p w14:paraId="706F0610" w14:textId="77777777" w:rsidR="00491EF3" w:rsidRPr="00C02497" w:rsidRDefault="00491EF3" w:rsidP="003707FC">
            <w:pPr>
              <w:rPr>
                <w:sz w:val="24"/>
                <w:szCs w:val="24"/>
                <w:lang w:val="en-CA"/>
              </w:rPr>
            </w:pPr>
          </w:p>
        </w:tc>
        <w:tc>
          <w:tcPr>
            <w:tcW w:w="7967" w:type="dxa"/>
            <w:shd w:val="clear" w:color="auto" w:fill="auto"/>
          </w:tcPr>
          <w:p w14:paraId="6E488361" w14:textId="77777777" w:rsidR="00491EF3" w:rsidRPr="00C02497" w:rsidRDefault="00491EF3" w:rsidP="002A75EC">
            <w:pPr>
              <w:rPr>
                <w:sz w:val="24"/>
                <w:szCs w:val="24"/>
              </w:rPr>
            </w:pPr>
          </w:p>
        </w:tc>
      </w:tr>
      <w:tr w:rsidR="00491EF3" w:rsidRPr="00C02497" w14:paraId="66808755" w14:textId="77777777" w:rsidTr="00AC5934">
        <w:tc>
          <w:tcPr>
            <w:tcW w:w="2340" w:type="dxa"/>
            <w:shd w:val="clear" w:color="auto" w:fill="auto"/>
          </w:tcPr>
          <w:p w14:paraId="7006B4DB" w14:textId="77777777" w:rsidR="00491EF3" w:rsidRPr="00C02497" w:rsidRDefault="00491EF3" w:rsidP="00E04E52">
            <w:pPr>
              <w:jc w:val="right"/>
              <w:rPr>
                <w:bCs/>
                <w:sz w:val="24"/>
                <w:szCs w:val="24"/>
              </w:rPr>
            </w:pPr>
          </w:p>
        </w:tc>
        <w:tc>
          <w:tcPr>
            <w:tcW w:w="493" w:type="dxa"/>
            <w:shd w:val="clear" w:color="auto" w:fill="auto"/>
          </w:tcPr>
          <w:p w14:paraId="4C551697" w14:textId="69341F89" w:rsidR="00491EF3" w:rsidRPr="00C02497" w:rsidRDefault="00A660AD" w:rsidP="003707FC">
            <w:pPr>
              <w:rPr>
                <w:sz w:val="24"/>
                <w:szCs w:val="24"/>
                <w:lang w:val="en-CA"/>
              </w:rPr>
            </w:pPr>
            <w:r w:rsidRPr="00C02497">
              <w:rPr>
                <w:sz w:val="24"/>
                <w:szCs w:val="24"/>
                <w:lang w:val="en-CA"/>
              </w:rPr>
              <w:t>G.</w:t>
            </w:r>
          </w:p>
        </w:tc>
        <w:tc>
          <w:tcPr>
            <w:tcW w:w="7967" w:type="dxa"/>
            <w:shd w:val="clear" w:color="auto" w:fill="auto"/>
          </w:tcPr>
          <w:p w14:paraId="644308F5" w14:textId="77777777" w:rsidR="00491EF3" w:rsidRPr="00C02497" w:rsidRDefault="00605087" w:rsidP="002A75EC">
            <w:pPr>
              <w:rPr>
                <w:sz w:val="24"/>
                <w:szCs w:val="24"/>
              </w:rPr>
            </w:pPr>
            <w:r w:rsidRPr="00C02497">
              <w:rPr>
                <w:sz w:val="24"/>
                <w:szCs w:val="24"/>
              </w:rPr>
              <w:t>Chaplain</w:t>
            </w:r>
            <w:r w:rsidR="00A660AD" w:rsidRPr="00C02497">
              <w:rPr>
                <w:sz w:val="24"/>
                <w:szCs w:val="24"/>
              </w:rPr>
              <w:t xml:space="preserve"> – It shall be the duty of the </w:t>
            </w:r>
            <w:r w:rsidRPr="00C02497">
              <w:rPr>
                <w:sz w:val="24"/>
                <w:szCs w:val="24"/>
              </w:rPr>
              <w:t>Chaplain</w:t>
            </w:r>
            <w:r w:rsidR="00A660AD" w:rsidRPr="00C02497">
              <w:rPr>
                <w:sz w:val="24"/>
                <w:szCs w:val="24"/>
              </w:rPr>
              <w:t xml:space="preserve"> </w:t>
            </w:r>
            <w:r w:rsidR="004A04F7" w:rsidRPr="00C02497">
              <w:rPr>
                <w:sz w:val="24"/>
                <w:szCs w:val="24"/>
              </w:rPr>
              <w:t xml:space="preserve">is </w:t>
            </w:r>
            <w:r w:rsidR="00A660AD" w:rsidRPr="00C02497">
              <w:rPr>
                <w:sz w:val="24"/>
                <w:szCs w:val="24"/>
              </w:rPr>
              <w:t>to</w:t>
            </w:r>
            <w:r w:rsidR="00F84923" w:rsidRPr="00C02497">
              <w:rPr>
                <w:sz w:val="24"/>
                <w:szCs w:val="24"/>
              </w:rPr>
              <w:t xml:space="preserve"> open all meetings of the </w:t>
            </w:r>
            <w:r w:rsidR="000E489B" w:rsidRPr="00C02497">
              <w:rPr>
                <w:sz w:val="24"/>
                <w:szCs w:val="24"/>
              </w:rPr>
              <w:t xml:space="preserve">Association </w:t>
            </w:r>
            <w:r w:rsidR="00BD1256" w:rsidRPr="00C02497">
              <w:rPr>
                <w:sz w:val="24"/>
                <w:szCs w:val="24"/>
              </w:rPr>
              <w:t xml:space="preserve">with an invocation and close every meeting with a benediction. </w:t>
            </w:r>
            <w:r w:rsidR="008C11D0" w:rsidRPr="00C02497">
              <w:rPr>
                <w:sz w:val="24"/>
                <w:szCs w:val="24"/>
              </w:rPr>
              <w:t xml:space="preserve">The </w:t>
            </w:r>
            <w:r w:rsidRPr="00C02497">
              <w:rPr>
                <w:sz w:val="24"/>
                <w:szCs w:val="24"/>
              </w:rPr>
              <w:lastRenderedPageBreak/>
              <w:t>Chaplain</w:t>
            </w:r>
            <w:r w:rsidR="00FA5637" w:rsidRPr="00C02497">
              <w:rPr>
                <w:sz w:val="24"/>
                <w:szCs w:val="24"/>
              </w:rPr>
              <w:t xml:space="preserve"> </w:t>
            </w:r>
            <w:r w:rsidR="00024F64" w:rsidRPr="00C02497">
              <w:rPr>
                <w:sz w:val="24"/>
                <w:szCs w:val="24"/>
              </w:rPr>
              <w:t xml:space="preserve">will </w:t>
            </w:r>
            <w:r w:rsidR="00AD2011" w:rsidRPr="00C02497">
              <w:rPr>
                <w:sz w:val="24"/>
                <w:szCs w:val="24"/>
              </w:rPr>
              <w:t xml:space="preserve">bring to the board any member requests or needs, i.e., </w:t>
            </w:r>
            <w:r w:rsidR="00AF3ADE" w:rsidRPr="00C02497">
              <w:rPr>
                <w:sz w:val="24"/>
                <w:szCs w:val="24"/>
              </w:rPr>
              <w:t xml:space="preserve">a member of the association is ill.  </w:t>
            </w:r>
            <w:r w:rsidR="00944C82" w:rsidRPr="00C02497">
              <w:rPr>
                <w:sz w:val="24"/>
                <w:szCs w:val="24"/>
              </w:rPr>
              <w:t xml:space="preserve">The </w:t>
            </w:r>
            <w:r w:rsidRPr="00C02497">
              <w:rPr>
                <w:sz w:val="24"/>
                <w:szCs w:val="24"/>
              </w:rPr>
              <w:t>Chaplain</w:t>
            </w:r>
            <w:r w:rsidR="00944C82" w:rsidRPr="00C02497">
              <w:rPr>
                <w:sz w:val="24"/>
                <w:szCs w:val="24"/>
              </w:rPr>
              <w:t xml:space="preserve"> will give counsel when needed and assure that every person in the association feels accepted and cared for as a member.  </w:t>
            </w:r>
            <w:r w:rsidR="00AF3ADE" w:rsidRPr="00C02497">
              <w:rPr>
                <w:sz w:val="24"/>
                <w:szCs w:val="24"/>
              </w:rPr>
              <w:t xml:space="preserve">The </w:t>
            </w:r>
            <w:r w:rsidRPr="00C02497">
              <w:rPr>
                <w:sz w:val="24"/>
                <w:szCs w:val="24"/>
              </w:rPr>
              <w:t>Chaplain</w:t>
            </w:r>
            <w:r w:rsidR="00AF3ADE" w:rsidRPr="00C02497">
              <w:rPr>
                <w:sz w:val="24"/>
                <w:szCs w:val="24"/>
              </w:rPr>
              <w:t xml:space="preserve"> </w:t>
            </w:r>
            <w:r w:rsidR="006A749D" w:rsidRPr="00C02497">
              <w:rPr>
                <w:sz w:val="24"/>
                <w:szCs w:val="24"/>
              </w:rPr>
              <w:t xml:space="preserve">will perform other functions assigned by the president. </w:t>
            </w:r>
          </w:p>
          <w:p w14:paraId="77508162" w14:textId="3F98CED1" w:rsidR="002E0FDF" w:rsidRPr="00C02497" w:rsidRDefault="002E0FDF" w:rsidP="002A75EC">
            <w:pPr>
              <w:rPr>
                <w:sz w:val="24"/>
                <w:szCs w:val="24"/>
              </w:rPr>
            </w:pPr>
          </w:p>
        </w:tc>
      </w:tr>
      <w:tr w:rsidR="002E0FDF" w:rsidRPr="00C02497" w14:paraId="67923F01" w14:textId="77777777" w:rsidTr="00AB3001">
        <w:tc>
          <w:tcPr>
            <w:tcW w:w="2340" w:type="dxa"/>
            <w:shd w:val="clear" w:color="auto" w:fill="auto"/>
          </w:tcPr>
          <w:p w14:paraId="7ABB8175" w14:textId="77777777" w:rsidR="002E0FDF" w:rsidRPr="00C02497" w:rsidRDefault="002E0FDF" w:rsidP="00AB3001">
            <w:pPr>
              <w:jc w:val="right"/>
              <w:rPr>
                <w:bCs/>
                <w:sz w:val="24"/>
                <w:szCs w:val="24"/>
              </w:rPr>
            </w:pPr>
          </w:p>
        </w:tc>
        <w:tc>
          <w:tcPr>
            <w:tcW w:w="493" w:type="dxa"/>
            <w:shd w:val="clear" w:color="auto" w:fill="auto"/>
          </w:tcPr>
          <w:p w14:paraId="06625946" w14:textId="77777777" w:rsidR="002E0FDF" w:rsidRPr="00C02497" w:rsidRDefault="002E0FDF" w:rsidP="00AB3001">
            <w:pPr>
              <w:rPr>
                <w:sz w:val="24"/>
                <w:szCs w:val="24"/>
                <w:lang w:val="en-CA"/>
              </w:rPr>
            </w:pPr>
            <w:r w:rsidRPr="00C02497">
              <w:rPr>
                <w:sz w:val="24"/>
                <w:szCs w:val="24"/>
                <w:lang w:val="en-CA"/>
              </w:rPr>
              <w:t>H.</w:t>
            </w:r>
          </w:p>
        </w:tc>
        <w:tc>
          <w:tcPr>
            <w:tcW w:w="7967" w:type="dxa"/>
            <w:shd w:val="clear" w:color="auto" w:fill="auto"/>
          </w:tcPr>
          <w:p w14:paraId="060777F9" w14:textId="77777777" w:rsidR="002E0FDF" w:rsidRPr="00C02497" w:rsidRDefault="002E0FDF" w:rsidP="00AB3001">
            <w:pPr>
              <w:rPr>
                <w:sz w:val="24"/>
                <w:szCs w:val="24"/>
              </w:rPr>
            </w:pPr>
            <w:r w:rsidRPr="00C02497">
              <w:rPr>
                <w:sz w:val="24"/>
                <w:szCs w:val="24"/>
              </w:rPr>
              <w:t>The Regional Vice-President- it shall be the regional vice president’s duty to correspond with each chapter within their Region and to update and advise them of upcoming activities, meetings and conventions in order to promote participation and attendance.  The Regional Vice-President has the power to invite Visitors or delegates to a FPSA meeting or conference in order to inform and or assist in organizing and or applying to the FPSA.  Regional Vice-Presidents will be elected by secret ballot by region at the annual conference.  Only the counties within the nominee’s region shall elect the offices of Regional Vice-Presidents. In the event of a tie, all chapters present will vote on that office. In the event of a second tie, the office will then be appointed by the Board of Directors.  The Board of Directors shall appoint any member to take over an office that is vacant before re-election.</w:t>
            </w:r>
          </w:p>
        </w:tc>
      </w:tr>
      <w:tr w:rsidR="002E0FDF" w:rsidRPr="00C02497" w14:paraId="4A126FEE" w14:textId="77777777" w:rsidTr="00AB3001">
        <w:tc>
          <w:tcPr>
            <w:tcW w:w="2340" w:type="dxa"/>
            <w:shd w:val="clear" w:color="auto" w:fill="auto"/>
          </w:tcPr>
          <w:p w14:paraId="7088085D" w14:textId="77777777" w:rsidR="002E0FDF" w:rsidRPr="00C02497" w:rsidRDefault="002E0FDF" w:rsidP="00AB3001">
            <w:pPr>
              <w:rPr>
                <w:bCs/>
                <w:sz w:val="24"/>
                <w:szCs w:val="24"/>
              </w:rPr>
            </w:pPr>
          </w:p>
        </w:tc>
        <w:tc>
          <w:tcPr>
            <w:tcW w:w="493" w:type="dxa"/>
            <w:shd w:val="clear" w:color="auto" w:fill="auto"/>
          </w:tcPr>
          <w:p w14:paraId="2DB5D36B" w14:textId="77777777" w:rsidR="002E0FDF" w:rsidRPr="00C02497" w:rsidRDefault="002E0FDF" w:rsidP="00AB3001">
            <w:pPr>
              <w:rPr>
                <w:sz w:val="24"/>
                <w:szCs w:val="24"/>
                <w:lang w:val="en-CA"/>
              </w:rPr>
            </w:pPr>
          </w:p>
        </w:tc>
        <w:tc>
          <w:tcPr>
            <w:tcW w:w="7967" w:type="dxa"/>
            <w:shd w:val="clear" w:color="auto" w:fill="auto"/>
          </w:tcPr>
          <w:p w14:paraId="337C7E9F" w14:textId="77777777" w:rsidR="002E0FDF" w:rsidRPr="00C02497" w:rsidRDefault="002E0FDF" w:rsidP="00AB3001">
            <w:pPr>
              <w:rPr>
                <w:sz w:val="24"/>
                <w:szCs w:val="24"/>
              </w:rPr>
            </w:pPr>
          </w:p>
        </w:tc>
      </w:tr>
      <w:tr w:rsidR="002E0FDF" w:rsidRPr="00C02497" w14:paraId="715E6C57" w14:textId="77777777" w:rsidTr="00AB3001">
        <w:tc>
          <w:tcPr>
            <w:tcW w:w="2340" w:type="dxa"/>
            <w:shd w:val="clear" w:color="auto" w:fill="auto"/>
          </w:tcPr>
          <w:p w14:paraId="405CD2F4" w14:textId="77777777" w:rsidR="002E0FDF" w:rsidRPr="00C02497" w:rsidRDefault="002E0FDF" w:rsidP="00AB3001">
            <w:pPr>
              <w:jc w:val="right"/>
              <w:rPr>
                <w:bCs/>
                <w:sz w:val="24"/>
                <w:szCs w:val="24"/>
              </w:rPr>
            </w:pPr>
            <w:r w:rsidRPr="00C02497">
              <w:rPr>
                <w:bCs/>
                <w:sz w:val="24"/>
                <w:szCs w:val="24"/>
              </w:rPr>
              <w:t>SECTION 7</w:t>
            </w:r>
          </w:p>
        </w:tc>
        <w:tc>
          <w:tcPr>
            <w:tcW w:w="493" w:type="dxa"/>
            <w:shd w:val="clear" w:color="auto" w:fill="auto"/>
          </w:tcPr>
          <w:p w14:paraId="4415BE25" w14:textId="77777777" w:rsidR="002E0FDF" w:rsidRPr="00C02497" w:rsidRDefault="002E0FDF" w:rsidP="00AB3001">
            <w:pPr>
              <w:rPr>
                <w:sz w:val="24"/>
                <w:szCs w:val="24"/>
                <w:lang w:val="en-CA"/>
              </w:rPr>
            </w:pPr>
          </w:p>
        </w:tc>
        <w:tc>
          <w:tcPr>
            <w:tcW w:w="7967" w:type="dxa"/>
            <w:shd w:val="clear" w:color="auto" w:fill="auto"/>
          </w:tcPr>
          <w:p w14:paraId="112C73AD" w14:textId="77777777" w:rsidR="002E0FDF" w:rsidRPr="00C02497" w:rsidRDefault="002E0FDF" w:rsidP="00AB3001">
            <w:pPr>
              <w:rPr>
                <w:sz w:val="24"/>
                <w:szCs w:val="24"/>
              </w:rPr>
            </w:pPr>
            <w:r w:rsidRPr="00C02497">
              <w:rPr>
                <w:bCs/>
                <w:sz w:val="24"/>
                <w:szCs w:val="24"/>
              </w:rPr>
              <w:t>Vacancies</w:t>
            </w:r>
          </w:p>
        </w:tc>
      </w:tr>
      <w:tr w:rsidR="002E0FDF" w:rsidRPr="00C02497" w14:paraId="3037D613" w14:textId="77777777" w:rsidTr="00AB3001">
        <w:tc>
          <w:tcPr>
            <w:tcW w:w="2340" w:type="dxa"/>
            <w:shd w:val="clear" w:color="auto" w:fill="auto"/>
          </w:tcPr>
          <w:p w14:paraId="4E6F4429" w14:textId="77777777" w:rsidR="002E0FDF" w:rsidRPr="00C02497" w:rsidRDefault="002E0FDF" w:rsidP="00AB3001">
            <w:pPr>
              <w:jc w:val="right"/>
              <w:rPr>
                <w:bCs/>
                <w:sz w:val="24"/>
                <w:szCs w:val="24"/>
              </w:rPr>
            </w:pPr>
          </w:p>
        </w:tc>
        <w:tc>
          <w:tcPr>
            <w:tcW w:w="493" w:type="dxa"/>
            <w:shd w:val="clear" w:color="auto" w:fill="auto"/>
          </w:tcPr>
          <w:p w14:paraId="1D96AACB" w14:textId="77777777" w:rsidR="002E0FDF" w:rsidRPr="00C02497" w:rsidRDefault="002E0FDF" w:rsidP="00AB3001">
            <w:pPr>
              <w:rPr>
                <w:sz w:val="24"/>
                <w:szCs w:val="24"/>
                <w:lang w:val="en-CA"/>
              </w:rPr>
            </w:pPr>
          </w:p>
        </w:tc>
        <w:tc>
          <w:tcPr>
            <w:tcW w:w="7967" w:type="dxa"/>
            <w:shd w:val="clear" w:color="auto" w:fill="auto"/>
          </w:tcPr>
          <w:p w14:paraId="3822F5AE" w14:textId="77777777" w:rsidR="002E0FDF" w:rsidRPr="00C02497" w:rsidRDefault="002E0FDF" w:rsidP="00AB3001">
            <w:pPr>
              <w:rPr>
                <w:bCs/>
                <w:sz w:val="24"/>
                <w:szCs w:val="24"/>
              </w:rPr>
            </w:pPr>
          </w:p>
        </w:tc>
      </w:tr>
      <w:tr w:rsidR="002E0FDF" w:rsidRPr="00C02497" w14:paraId="35D7AC3C" w14:textId="77777777" w:rsidTr="00AB3001">
        <w:tc>
          <w:tcPr>
            <w:tcW w:w="2340" w:type="dxa"/>
            <w:shd w:val="clear" w:color="auto" w:fill="auto"/>
          </w:tcPr>
          <w:p w14:paraId="691C63C7" w14:textId="77777777" w:rsidR="002E0FDF" w:rsidRPr="00C02497" w:rsidRDefault="002E0FDF" w:rsidP="00AB3001">
            <w:pPr>
              <w:jc w:val="right"/>
              <w:rPr>
                <w:bCs/>
                <w:sz w:val="24"/>
                <w:szCs w:val="24"/>
              </w:rPr>
            </w:pPr>
          </w:p>
        </w:tc>
        <w:tc>
          <w:tcPr>
            <w:tcW w:w="493" w:type="dxa"/>
            <w:shd w:val="clear" w:color="auto" w:fill="auto"/>
          </w:tcPr>
          <w:p w14:paraId="012CB113" w14:textId="77777777" w:rsidR="002E0FDF" w:rsidRPr="00C02497" w:rsidRDefault="002E0FDF" w:rsidP="00AB3001">
            <w:pPr>
              <w:rPr>
                <w:sz w:val="24"/>
                <w:szCs w:val="24"/>
                <w:lang w:val="en-CA"/>
              </w:rPr>
            </w:pPr>
            <w:r w:rsidRPr="00C02497">
              <w:rPr>
                <w:sz w:val="24"/>
                <w:szCs w:val="24"/>
                <w:lang w:val="en-CA"/>
              </w:rPr>
              <w:t>A.</w:t>
            </w:r>
          </w:p>
        </w:tc>
        <w:tc>
          <w:tcPr>
            <w:tcW w:w="7967" w:type="dxa"/>
            <w:shd w:val="clear" w:color="auto" w:fill="auto"/>
          </w:tcPr>
          <w:p w14:paraId="2A91C8F8" w14:textId="77777777" w:rsidR="002E0FDF" w:rsidRPr="00C02497" w:rsidRDefault="002E0FDF" w:rsidP="00AB3001">
            <w:pPr>
              <w:rPr>
                <w:sz w:val="24"/>
                <w:szCs w:val="24"/>
              </w:rPr>
            </w:pPr>
            <w:r w:rsidRPr="00C02497">
              <w:rPr>
                <w:sz w:val="24"/>
                <w:szCs w:val="24"/>
              </w:rPr>
              <w:t>A vacancy in the office of the State President shall be filled by the State President Elect.</w:t>
            </w:r>
          </w:p>
        </w:tc>
      </w:tr>
      <w:tr w:rsidR="002E0FDF" w:rsidRPr="00C02497" w14:paraId="5697157A" w14:textId="77777777" w:rsidTr="00AB3001">
        <w:tc>
          <w:tcPr>
            <w:tcW w:w="2340" w:type="dxa"/>
            <w:shd w:val="clear" w:color="auto" w:fill="auto"/>
          </w:tcPr>
          <w:p w14:paraId="2DF74C7B" w14:textId="77777777" w:rsidR="002E0FDF" w:rsidRPr="00C02497" w:rsidRDefault="002E0FDF" w:rsidP="00AB3001">
            <w:pPr>
              <w:jc w:val="right"/>
              <w:rPr>
                <w:bCs/>
                <w:sz w:val="24"/>
                <w:szCs w:val="24"/>
              </w:rPr>
            </w:pPr>
          </w:p>
        </w:tc>
        <w:tc>
          <w:tcPr>
            <w:tcW w:w="493" w:type="dxa"/>
            <w:shd w:val="clear" w:color="auto" w:fill="auto"/>
          </w:tcPr>
          <w:p w14:paraId="033DE234" w14:textId="77777777" w:rsidR="002E0FDF" w:rsidRPr="00C02497" w:rsidRDefault="002E0FDF" w:rsidP="00AB3001">
            <w:pPr>
              <w:rPr>
                <w:sz w:val="24"/>
                <w:szCs w:val="24"/>
                <w:lang w:val="en-CA"/>
              </w:rPr>
            </w:pPr>
          </w:p>
        </w:tc>
        <w:tc>
          <w:tcPr>
            <w:tcW w:w="7967" w:type="dxa"/>
            <w:shd w:val="clear" w:color="auto" w:fill="auto"/>
          </w:tcPr>
          <w:p w14:paraId="781B9E5C" w14:textId="77777777" w:rsidR="002E0FDF" w:rsidRPr="00C02497" w:rsidRDefault="002E0FDF" w:rsidP="00AB3001">
            <w:pPr>
              <w:rPr>
                <w:sz w:val="24"/>
                <w:szCs w:val="24"/>
              </w:rPr>
            </w:pPr>
          </w:p>
        </w:tc>
      </w:tr>
      <w:tr w:rsidR="002E0FDF" w:rsidRPr="00C02497" w14:paraId="587672FF" w14:textId="77777777" w:rsidTr="00AB3001">
        <w:tc>
          <w:tcPr>
            <w:tcW w:w="2340" w:type="dxa"/>
            <w:shd w:val="clear" w:color="auto" w:fill="auto"/>
          </w:tcPr>
          <w:p w14:paraId="7D1FC302" w14:textId="77777777" w:rsidR="002E0FDF" w:rsidRPr="00C02497" w:rsidRDefault="002E0FDF" w:rsidP="00AB3001">
            <w:pPr>
              <w:jc w:val="right"/>
              <w:rPr>
                <w:bCs/>
                <w:sz w:val="24"/>
                <w:szCs w:val="24"/>
              </w:rPr>
            </w:pPr>
          </w:p>
        </w:tc>
        <w:tc>
          <w:tcPr>
            <w:tcW w:w="493" w:type="dxa"/>
            <w:shd w:val="clear" w:color="auto" w:fill="auto"/>
          </w:tcPr>
          <w:p w14:paraId="46890DD3" w14:textId="77777777" w:rsidR="002E0FDF" w:rsidRPr="00C02497" w:rsidRDefault="002E0FDF" w:rsidP="00AB3001">
            <w:pPr>
              <w:rPr>
                <w:sz w:val="24"/>
                <w:szCs w:val="24"/>
                <w:lang w:val="en-CA"/>
              </w:rPr>
            </w:pPr>
            <w:r w:rsidRPr="00C02497">
              <w:rPr>
                <w:sz w:val="24"/>
                <w:szCs w:val="24"/>
                <w:lang w:val="en-CA"/>
              </w:rPr>
              <w:t>B.</w:t>
            </w:r>
          </w:p>
        </w:tc>
        <w:tc>
          <w:tcPr>
            <w:tcW w:w="7967" w:type="dxa"/>
            <w:shd w:val="clear" w:color="auto" w:fill="auto"/>
          </w:tcPr>
          <w:p w14:paraId="12E43949" w14:textId="77777777" w:rsidR="002E0FDF" w:rsidRPr="00C02497" w:rsidRDefault="002E0FDF" w:rsidP="00AB3001">
            <w:pPr>
              <w:rPr>
                <w:sz w:val="24"/>
                <w:szCs w:val="24"/>
              </w:rPr>
            </w:pPr>
            <w:r w:rsidRPr="00C02497">
              <w:rPr>
                <w:sz w:val="24"/>
                <w:szCs w:val="24"/>
              </w:rPr>
              <w:t>A vacancy in a State Office other than the President shall be filled by appointment made by the State President and approved by the Board of Directors.  The member appointed shall meet the same criteria as candidates who ran for election to a State Office at the State Conference.</w:t>
            </w:r>
            <w:r w:rsidRPr="00C02497">
              <w:rPr>
                <w:bCs/>
                <w:sz w:val="24"/>
                <w:szCs w:val="24"/>
              </w:rPr>
              <w:t xml:space="preserve">  </w:t>
            </w:r>
            <w:r w:rsidRPr="00C02497">
              <w:rPr>
                <w:sz w:val="24"/>
                <w:szCs w:val="24"/>
              </w:rPr>
              <w:t>The application must be filed within the specified time frame and sent to the State Director who will review the applications and then contact the state president to discuss the applications.  The State President will make a selection and submit it to the Board of Directors for approval.</w:t>
            </w:r>
          </w:p>
        </w:tc>
      </w:tr>
      <w:tr w:rsidR="002A75EC" w:rsidRPr="00C02497" w14:paraId="158249CF" w14:textId="77777777" w:rsidTr="00AC5934">
        <w:tc>
          <w:tcPr>
            <w:tcW w:w="2340" w:type="dxa"/>
            <w:shd w:val="clear" w:color="auto" w:fill="auto"/>
          </w:tcPr>
          <w:p w14:paraId="6FA2CCFF" w14:textId="77777777" w:rsidR="002A75EC" w:rsidRPr="00C02497" w:rsidRDefault="002A75EC" w:rsidP="00E04E52">
            <w:pPr>
              <w:jc w:val="right"/>
              <w:rPr>
                <w:bCs/>
                <w:sz w:val="24"/>
                <w:szCs w:val="24"/>
              </w:rPr>
            </w:pPr>
          </w:p>
        </w:tc>
        <w:tc>
          <w:tcPr>
            <w:tcW w:w="493" w:type="dxa"/>
            <w:shd w:val="clear" w:color="auto" w:fill="auto"/>
          </w:tcPr>
          <w:p w14:paraId="539F58D5" w14:textId="77777777" w:rsidR="002A75EC" w:rsidRPr="00C02497" w:rsidRDefault="002A75EC" w:rsidP="003707FC">
            <w:pPr>
              <w:rPr>
                <w:sz w:val="24"/>
                <w:szCs w:val="24"/>
                <w:lang w:val="en-CA"/>
              </w:rPr>
            </w:pPr>
          </w:p>
        </w:tc>
        <w:tc>
          <w:tcPr>
            <w:tcW w:w="7967" w:type="dxa"/>
            <w:shd w:val="clear" w:color="auto" w:fill="auto"/>
          </w:tcPr>
          <w:p w14:paraId="231FC982" w14:textId="77777777" w:rsidR="002A75EC" w:rsidRPr="00C02497" w:rsidRDefault="002A75EC" w:rsidP="002A75EC">
            <w:pPr>
              <w:rPr>
                <w:sz w:val="24"/>
                <w:szCs w:val="24"/>
              </w:rPr>
            </w:pPr>
          </w:p>
        </w:tc>
      </w:tr>
    </w:tbl>
    <w:p w14:paraId="42564BE9" w14:textId="77777777" w:rsidR="00996089" w:rsidRPr="00C02497" w:rsidRDefault="00996089">
      <w:r w:rsidRPr="00C02497">
        <w:br w:type="page"/>
      </w:r>
    </w:p>
    <w:tbl>
      <w:tblPr>
        <w:tblW w:w="10800" w:type="dxa"/>
        <w:tblInd w:w="-702" w:type="dxa"/>
        <w:tblLook w:val="04A0" w:firstRow="1" w:lastRow="0" w:firstColumn="1" w:lastColumn="0" w:noHBand="0" w:noVBand="1"/>
      </w:tblPr>
      <w:tblGrid>
        <w:gridCol w:w="2319"/>
        <w:gridCol w:w="492"/>
        <w:gridCol w:w="7989"/>
      </w:tblGrid>
      <w:tr w:rsidR="000811CB" w:rsidRPr="00C02497" w14:paraId="13EC42FC" w14:textId="77777777" w:rsidTr="00FC1C71">
        <w:tc>
          <w:tcPr>
            <w:tcW w:w="2319" w:type="dxa"/>
            <w:shd w:val="clear" w:color="auto" w:fill="auto"/>
          </w:tcPr>
          <w:p w14:paraId="601B0087" w14:textId="77777777" w:rsidR="000811CB" w:rsidRPr="00C02497" w:rsidRDefault="000811CB" w:rsidP="003707FC">
            <w:pPr>
              <w:rPr>
                <w:sz w:val="28"/>
                <w:szCs w:val="28"/>
              </w:rPr>
            </w:pPr>
            <w:r w:rsidRPr="00C02497">
              <w:rPr>
                <w:sz w:val="28"/>
                <w:szCs w:val="28"/>
              </w:rPr>
              <w:lastRenderedPageBreak/>
              <w:t>ARTICLE VIII</w:t>
            </w:r>
          </w:p>
        </w:tc>
        <w:tc>
          <w:tcPr>
            <w:tcW w:w="492" w:type="dxa"/>
            <w:shd w:val="clear" w:color="auto" w:fill="auto"/>
          </w:tcPr>
          <w:p w14:paraId="06F01E07" w14:textId="77777777" w:rsidR="000811CB" w:rsidRPr="00C02497" w:rsidRDefault="000811CB" w:rsidP="003707FC">
            <w:pPr>
              <w:rPr>
                <w:sz w:val="28"/>
                <w:szCs w:val="28"/>
                <w:lang w:val="en-CA"/>
              </w:rPr>
            </w:pPr>
          </w:p>
        </w:tc>
        <w:tc>
          <w:tcPr>
            <w:tcW w:w="7989" w:type="dxa"/>
            <w:shd w:val="clear" w:color="auto" w:fill="auto"/>
          </w:tcPr>
          <w:p w14:paraId="44BCA3FF" w14:textId="77777777" w:rsidR="000811CB" w:rsidRPr="00C02497" w:rsidRDefault="000811CB" w:rsidP="000811CB">
            <w:pPr>
              <w:rPr>
                <w:sz w:val="28"/>
                <w:szCs w:val="28"/>
              </w:rPr>
            </w:pPr>
            <w:r w:rsidRPr="00C02497">
              <w:rPr>
                <w:sz w:val="28"/>
                <w:szCs w:val="28"/>
              </w:rPr>
              <w:t>BOARD OF DIRECTORS</w:t>
            </w:r>
          </w:p>
        </w:tc>
      </w:tr>
      <w:tr w:rsidR="000811CB" w:rsidRPr="00C02497" w14:paraId="038A452A" w14:textId="77777777" w:rsidTr="00FC1C71">
        <w:tc>
          <w:tcPr>
            <w:tcW w:w="2319" w:type="dxa"/>
            <w:shd w:val="clear" w:color="auto" w:fill="auto"/>
          </w:tcPr>
          <w:p w14:paraId="69D26CC0" w14:textId="77777777" w:rsidR="000811CB" w:rsidRPr="00C02497" w:rsidRDefault="000811CB" w:rsidP="003707FC">
            <w:pPr>
              <w:rPr>
                <w:sz w:val="24"/>
                <w:szCs w:val="24"/>
              </w:rPr>
            </w:pPr>
          </w:p>
        </w:tc>
        <w:tc>
          <w:tcPr>
            <w:tcW w:w="492" w:type="dxa"/>
            <w:shd w:val="clear" w:color="auto" w:fill="auto"/>
          </w:tcPr>
          <w:p w14:paraId="48A2EC39" w14:textId="77777777" w:rsidR="000811CB" w:rsidRPr="00C02497" w:rsidRDefault="000811CB" w:rsidP="003707FC">
            <w:pPr>
              <w:rPr>
                <w:sz w:val="24"/>
                <w:szCs w:val="24"/>
                <w:lang w:val="en-CA"/>
              </w:rPr>
            </w:pPr>
          </w:p>
        </w:tc>
        <w:tc>
          <w:tcPr>
            <w:tcW w:w="7989" w:type="dxa"/>
            <w:shd w:val="clear" w:color="auto" w:fill="auto"/>
          </w:tcPr>
          <w:p w14:paraId="2D4D24D2" w14:textId="77777777" w:rsidR="000811CB" w:rsidRPr="00C02497" w:rsidRDefault="000811CB" w:rsidP="000811CB">
            <w:pPr>
              <w:rPr>
                <w:sz w:val="24"/>
                <w:szCs w:val="24"/>
              </w:rPr>
            </w:pPr>
          </w:p>
        </w:tc>
      </w:tr>
      <w:tr w:rsidR="000811CB" w:rsidRPr="00C02497" w14:paraId="3B96CC48" w14:textId="77777777" w:rsidTr="00FC1C71">
        <w:tc>
          <w:tcPr>
            <w:tcW w:w="2319" w:type="dxa"/>
            <w:shd w:val="clear" w:color="auto" w:fill="auto"/>
          </w:tcPr>
          <w:p w14:paraId="6A8C0A90" w14:textId="77777777" w:rsidR="000811CB" w:rsidRPr="00C02497" w:rsidRDefault="000811CB" w:rsidP="00E04E52">
            <w:pPr>
              <w:jc w:val="right"/>
              <w:rPr>
                <w:sz w:val="24"/>
                <w:szCs w:val="24"/>
              </w:rPr>
            </w:pPr>
            <w:r w:rsidRPr="00C02497">
              <w:rPr>
                <w:bCs/>
                <w:sz w:val="24"/>
                <w:szCs w:val="24"/>
              </w:rPr>
              <w:t>SECTION 1</w:t>
            </w:r>
          </w:p>
        </w:tc>
        <w:tc>
          <w:tcPr>
            <w:tcW w:w="492" w:type="dxa"/>
            <w:shd w:val="clear" w:color="auto" w:fill="auto"/>
          </w:tcPr>
          <w:p w14:paraId="197E19E5" w14:textId="77777777" w:rsidR="000811CB" w:rsidRPr="00C02497" w:rsidRDefault="000811CB" w:rsidP="003707FC">
            <w:pPr>
              <w:rPr>
                <w:sz w:val="24"/>
                <w:szCs w:val="24"/>
                <w:lang w:val="en-CA"/>
              </w:rPr>
            </w:pPr>
          </w:p>
        </w:tc>
        <w:tc>
          <w:tcPr>
            <w:tcW w:w="7989" w:type="dxa"/>
            <w:shd w:val="clear" w:color="auto" w:fill="auto"/>
          </w:tcPr>
          <w:p w14:paraId="15B42908" w14:textId="77777777" w:rsidR="000811CB" w:rsidRPr="00C02497" w:rsidRDefault="000811CB" w:rsidP="000811CB">
            <w:pPr>
              <w:rPr>
                <w:sz w:val="24"/>
                <w:szCs w:val="24"/>
              </w:rPr>
            </w:pPr>
            <w:r w:rsidRPr="00C02497">
              <w:rPr>
                <w:bCs/>
                <w:sz w:val="24"/>
                <w:szCs w:val="24"/>
              </w:rPr>
              <w:t>The Board of Directors is the ruling body for all matters pertaining to the FPSA, Inc.</w:t>
            </w:r>
            <w:r w:rsidRPr="00C02497">
              <w:rPr>
                <w:sz w:val="24"/>
                <w:szCs w:val="24"/>
              </w:rPr>
              <w:t xml:space="preserve">  </w:t>
            </w:r>
          </w:p>
        </w:tc>
      </w:tr>
      <w:tr w:rsidR="000811CB" w:rsidRPr="00C02497" w14:paraId="0F0EE023" w14:textId="77777777" w:rsidTr="00FC1C71">
        <w:tc>
          <w:tcPr>
            <w:tcW w:w="2319" w:type="dxa"/>
            <w:shd w:val="clear" w:color="auto" w:fill="auto"/>
          </w:tcPr>
          <w:p w14:paraId="2327BEB9" w14:textId="77777777" w:rsidR="000811CB" w:rsidRPr="00C02497" w:rsidRDefault="000811CB" w:rsidP="00E04E52">
            <w:pPr>
              <w:jc w:val="right"/>
              <w:rPr>
                <w:bCs/>
                <w:sz w:val="24"/>
                <w:szCs w:val="24"/>
              </w:rPr>
            </w:pPr>
          </w:p>
        </w:tc>
        <w:tc>
          <w:tcPr>
            <w:tcW w:w="492" w:type="dxa"/>
            <w:shd w:val="clear" w:color="auto" w:fill="auto"/>
          </w:tcPr>
          <w:p w14:paraId="46CC8D82" w14:textId="77777777" w:rsidR="000811CB" w:rsidRPr="00C02497" w:rsidRDefault="000811CB" w:rsidP="003707FC">
            <w:pPr>
              <w:rPr>
                <w:sz w:val="24"/>
                <w:szCs w:val="24"/>
                <w:lang w:val="en-CA"/>
              </w:rPr>
            </w:pPr>
          </w:p>
        </w:tc>
        <w:tc>
          <w:tcPr>
            <w:tcW w:w="7989" w:type="dxa"/>
            <w:shd w:val="clear" w:color="auto" w:fill="auto"/>
          </w:tcPr>
          <w:p w14:paraId="305D86F3" w14:textId="77777777" w:rsidR="000811CB" w:rsidRPr="00C02497" w:rsidRDefault="000811CB" w:rsidP="000811CB">
            <w:pPr>
              <w:rPr>
                <w:bCs/>
                <w:sz w:val="24"/>
                <w:szCs w:val="24"/>
              </w:rPr>
            </w:pPr>
          </w:p>
        </w:tc>
      </w:tr>
      <w:tr w:rsidR="000811CB" w:rsidRPr="00C02497" w14:paraId="5AE822A1" w14:textId="77777777" w:rsidTr="000F1AFC">
        <w:tc>
          <w:tcPr>
            <w:tcW w:w="2319" w:type="dxa"/>
            <w:shd w:val="clear" w:color="auto" w:fill="auto"/>
          </w:tcPr>
          <w:p w14:paraId="48B9599C" w14:textId="77777777" w:rsidR="000811CB" w:rsidRPr="00C02497" w:rsidRDefault="000811CB" w:rsidP="00E04E52">
            <w:pPr>
              <w:jc w:val="right"/>
              <w:rPr>
                <w:bCs/>
                <w:sz w:val="24"/>
                <w:szCs w:val="24"/>
              </w:rPr>
            </w:pPr>
          </w:p>
        </w:tc>
        <w:tc>
          <w:tcPr>
            <w:tcW w:w="492" w:type="dxa"/>
            <w:shd w:val="clear" w:color="auto" w:fill="auto"/>
          </w:tcPr>
          <w:p w14:paraId="09AF86AC" w14:textId="77777777" w:rsidR="000811CB" w:rsidRPr="00C02497" w:rsidRDefault="000811CB" w:rsidP="003707FC">
            <w:pPr>
              <w:rPr>
                <w:sz w:val="24"/>
                <w:szCs w:val="24"/>
                <w:lang w:val="en-CA"/>
              </w:rPr>
            </w:pPr>
          </w:p>
        </w:tc>
        <w:tc>
          <w:tcPr>
            <w:tcW w:w="7989" w:type="dxa"/>
            <w:shd w:val="clear" w:color="auto" w:fill="auto"/>
          </w:tcPr>
          <w:p w14:paraId="2DCE3586" w14:textId="77777777" w:rsidR="000811CB" w:rsidRPr="00C02497" w:rsidRDefault="000811CB" w:rsidP="00F72346">
            <w:pPr>
              <w:rPr>
                <w:bCs/>
                <w:sz w:val="24"/>
                <w:szCs w:val="24"/>
              </w:rPr>
            </w:pPr>
            <w:r w:rsidRPr="00C02497">
              <w:rPr>
                <w:sz w:val="24"/>
                <w:szCs w:val="24"/>
              </w:rPr>
              <w:t>The voting members of the Board of Directors shall be made up of the State Chairman, State Co-Chairman, and five elected Board members.   The non-voting members shall include the Department of Education State Supervisor for Law, Public Safety &amp; Security</w:t>
            </w:r>
            <w:r w:rsidR="005E2CE9" w:rsidRPr="00C02497">
              <w:rPr>
                <w:sz w:val="24"/>
                <w:szCs w:val="24"/>
              </w:rPr>
              <w:t>,</w:t>
            </w:r>
            <w:r w:rsidRPr="00C02497">
              <w:rPr>
                <w:sz w:val="24"/>
                <w:szCs w:val="24"/>
              </w:rPr>
              <w:t xml:space="preserve"> </w:t>
            </w:r>
            <w:r w:rsidR="00C25B9F" w:rsidRPr="00C02497">
              <w:rPr>
                <w:sz w:val="24"/>
                <w:szCs w:val="24"/>
              </w:rPr>
              <w:t>State Student President,</w:t>
            </w:r>
            <w:r w:rsidR="005E2CE9" w:rsidRPr="00C02497">
              <w:rPr>
                <w:sz w:val="24"/>
                <w:szCs w:val="24"/>
              </w:rPr>
              <w:t xml:space="preserve"> and the advisor for the State Student President.</w:t>
            </w:r>
          </w:p>
        </w:tc>
      </w:tr>
      <w:tr w:rsidR="000811CB" w:rsidRPr="00C02497" w14:paraId="7A10E9CF" w14:textId="77777777" w:rsidTr="000F1AFC">
        <w:tc>
          <w:tcPr>
            <w:tcW w:w="2319" w:type="dxa"/>
            <w:shd w:val="clear" w:color="auto" w:fill="auto"/>
          </w:tcPr>
          <w:p w14:paraId="1685693C" w14:textId="77777777" w:rsidR="000811CB" w:rsidRPr="00C02497" w:rsidRDefault="000811CB" w:rsidP="00E04E52">
            <w:pPr>
              <w:jc w:val="right"/>
              <w:rPr>
                <w:bCs/>
                <w:sz w:val="24"/>
                <w:szCs w:val="24"/>
              </w:rPr>
            </w:pPr>
          </w:p>
        </w:tc>
        <w:tc>
          <w:tcPr>
            <w:tcW w:w="492" w:type="dxa"/>
            <w:shd w:val="clear" w:color="auto" w:fill="auto"/>
          </w:tcPr>
          <w:p w14:paraId="1722E81C" w14:textId="77777777" w:rsidR="000811CB" w:rsidRPr="00C02497" w:rsidRDefault="000811CB" w:rsidP="003707FC">
            <w:pPr>
              <w:rPr>
                <w:sz w:val="24"/>
                <w:szCs w:val="24"/>
                <w:lang w:val="en-CA"/>
              </w:rPr>
            </w:pPr>
          </w:p>
        </w:tc>
        <w:tc>
          <w:tcPr>
            <w:tcW w:w="7989" w:type="dxa"/>
            <w:shd w:val="clear" w:color="auto" w:fill="auto"/>
          </w:tcPr>
          <w:p w14:paraId="312F2E53" w14:textId="77777777" w:rsidR="000811CB" w:rsidRPr="00C02497" w:rsidRDefault="000811CB" w:rsidP="000811CB">
            <w:pPr>
              <w:rPr>
                <w:sz w:val="24"/>
                <w:szCs w:val="24"/>
              </w:rPr>
            </w:pPr>
          </w:p>
        </w:tc>
      </w:tr>
      <w:tr w:rsidR="000811CB" w:rsidRPr="00C02497" w14:paraId="49D4F2B7" w14:textId="77777777" w:rsidTr="000F1AFC">
        <w:tc>
          <w:tcPr>
            <w:tcW w:w="2319" w:type="dxa"/>
            <w:shd w:val="clear" w:color="auto" w:fill="auto"/>
          </w:tcPr>
          <w:p w14:paraId="75E6AB39" w14:textId="77777777" w:rsidR="000811CB" w:rsidRPr="00C02497" w:rsidRDefault="000811CB" w:rsidP="00E04E52">
            <w:pPr>
              <w:jc w:val="right"/>
              <w:rPr>
                <w:bCs/>
                <w:sz w:val="24"/>
                <w:szCs w:val="24"/>
              </w:rPr>
            </w:pPr>
            <w:r w:rsidRPr="00C02497">
              <w:rPr>
                <w:bCs/>
                <w:sz w:val="24"/>
                <w:szCs w:val="24"/>
              </w:rPr>
              <w:t>SECTION 2</w:t>
            </w:r>
          </w:p>
        </w:tc>
        <w:tc>
          <w:tcPr>
            <w:tcW w:w="492" w:type="dxa"/>
            <w:shd w:val="clear" w:color="auto" w:fill="auto"/>
          </w:tcPr>
          <w:p w14:paraId="2D43A1D2" w14:textId="77777777" w:rsidR="000811CB" w:rsidRPr="00C02497" w:rsidRDefault="000811CB" w:rsidP="003707FC">
            <w:pPr>
              <w:rPr>
                <w:sz w:val="24"/>
                <w:szCs w:val="24"/>
                <w:lang w:val="en-CA"/>
              </w:rPr>
            </w:pPr>
          </w:p>
        </w:tc>
        <w:tc>
          <w:tcPr>
            <w:tcW w:w="7989" w:type="dxa"/>
            <w:shd w:val="clear" w:color="auto" w:fill="auto"/>
          </w:tcPr>
          <w:p w14:paraId="16A3AF5D" w14:textId="02310C1A" w:rsidR="000811CB" w:rsidRPr="00C02497" w:rsidRDefault="000811CB" w:rsidP="000811CB">
            <w:pPr>
              <w:rPr>
                <w:bCs/>
                <w:sz w:val="24"/>
                <w:szCs w:val="24"/>
              </w:rPr>
            </w:pPr>
            <w:r w:rsidRPr="00C02497">
              <w:rPr>
                <w:bCs/>
                <w:sz w:val="24"/>
                <w:szCs w:val="24"/>
              </w:rPr>
              <w:t xml:space="preserve">The following positions shall be elected at </w:t>
            </w:r>
            <w:r w:rsidR="00890EE3" w:rsidRPr="00C02497">
              <w:rPr>
                <w:bCs/>
                <w:sz w:val="24"/>
                <w:szCs w:val="24"/>
              </w:rPr>
              <w:t xml:space="preserve">the </w:t>
            </w:r>
            <w:r w:rsidRPr="00C02497">
              <w:rPr>
                <w:bCs/>
                <w:sz w:val="24"/>
                <w:szCs w:val="24"/>
              </w:rPr>
              <w:t xml:space="preserve">annual State </w:t>
            </w:r>
            <w:r w:rsidR="00890EE3" w:rsidRPr="00C02497">
              <w:rPr>
                <w:bCs/>
                <w:sz w:val="24"/>
                <w:szCs w:val="24"/>
              </w:rPr>
              <w:t xml:space="preserve">Leadership </w:t>
            </w:r>
            <w:r w:rsidRPr="00C02497">
              <w:rPr>
                <w:bCs/>
                <w:sz w:val="24"/>
                <w:szCs w:val="24"/>
              </w:rPr>
              <w:t>Conference by</w:t>
            </w:r>
            <w:r w:rsidR="00890EE3" w:rsidRPr="00C02497">
              <w:rPr>
                <w:bCs/>
                <w:sz w:val="24"/>
                <w:szCs w:val="24"/>
              </w:rPr>
              <w:t xml:space="preserve"> a majority of the</w:t>
            </w:r>
            <w:r w:rsidRPr="00C02497">
              <w:rPr>
                <w:bCs/>
                <w:sz w:val="24"/>
                <w:szCs w:val="24"/>
              </w:rPr>
              <w:t xml:space="preserve"> chartere</w:t>
            </w:r>
            <w:r w:rsidR="00890EE3" w:rsidRPr="00C02497">
              <w:rPr>
                <w:bCs/>
                <w:sz w:val="24"/>
                <w:szCs w:val="24"/>
              </w:rPr>
              <w:t>d chapter advisors of FPSA, Inc</w:t>
            </w:r>
            <w:r w:rsidRPr="00C02497">
              <w:rPr>
                <w:bCs/>
                <w:sz w:val="24"/>
                <w:szCs w:val="24"/>
              </w:rPr>
              <w:t xml:space="preserve"> </w:t>
            </w:r>
            <w:r w:rsidR="00890EE3" w:rsidRPr="00C02497">
              <w:rPr>
                <w:bCs/>
                <w:sz w:val="24"/>
                <w:szCs w:val="24"/>
              </w:rPr>
              <w:t xml:space="preserve">present: The Chairman will be elected to a </w:t>
            </w:r>
            <w:r w:rsidR="00F74DE0" w:rsidRPr="00C02497">
              <w:rPr>
                <w:bCs/>
                <w:sz w:val="24"/>
                <w:szCs w:val="24"/>
              </w:rPr>
              <w:t>two-year</w:t>
            </w:r>
            <w:r w:rsidR="00890EE3" w:rsidRPr="00C02497">
              <w:rPr>
                <w:bCs/>
                <w:sz w:val="24"/>
                <w:szCs w:val="24"/>
              </w:rPr>
              <w:t xml:space="preserve"> term every even year.  The Co-Chairman will be elected to a </w:t>
            </w:r>
            <w:r w:rsidR="00F74DE0" w:rsidRPr="00C02497">
              <w:rPr>
                <w:bCs/>
                <w:sz w:val="24"/>
                <w:szCs w:val="24"/>
              </w:rPr>
              <w:t>two-year</w:t>
            </w:r>
            <w:r w:rsidR="00890EE3" w:rsidRPr="00C02497">
              <w:rPr>
                <w:bCs/>
                <w:sz w:val="24"/>
                <w:szCs w:val="24"/>
              </w:rPr>
              <w:t xml:space="preserve"> term every odd year.  The remaining five board members will be elected as follows: two board members elected every odd year and three board members elected every even year. </w:t>
            </w:r>
            <w:r w:rsidR="00F74DE0" w:rsidRPr="00C02497">
              <w:rPr>
                <w:bCs/>
                <w:sz w:val="24"/>
                <w:szCs w:val="24"/>
              </w:rPr>
              <w:t>If</w:t>
            </w:r>
            <w:r w:rsidR="00890EE3" w:rsidRPr="00C02497">
              <w:rPr>
                <w:bCs/>
                <w:sz w:val="24"/>
                <w:szCs w:val="24"/>
              </w:rPr>
              <w:t xml:space="preserve"> a vacancy occurs in the middle of the term, the board of directors will appoint a qualified member to fill the vacancy until an election at the next State Leadership Conference.</w:t>
            </w:r>
          </w:p>
          <w:p w14:paraId="208B2D7F" w14:textId="77777777" w:rsidR="00485C7D" w:rsidRPr="00C02497" w:rsidRDefault="00485C7D" w:rsidP="000811CB">
            <w:pPr>
              <w:rPr>
                <w:bCs/>
                <w:sz w:val="24"/>
                <w:szCs w:val="24"/>
              </w:rPr>
            </w:pPr>
          </w:p>
          <w:p w14:paraId="165D2925" w14:textId="77777777" w:rsidR="006D6D7E" w:rsidRPr="00C02497" w:rsidRDefault="000F1AFC" w:rsidP="00BC639D">
            <w:pPr>
              <w:rPr>
                <w:bCs/>
                <w:sz w:val="24"/>
                <w:szCs w:val="24"/>
              </w:rPr>
            </w:pPr>
            <w:r w:rsidRPr="00C02497">
              <w:rPr>
                <w:bCs/>
                <w:sz w:val="24"/>
                <w:szCs w:val="24"/>
              </w:rPr>
              <w:t>The B</w:t>
            </w:r>
            <w:r w:rsidR="00485C7D" w:rsidRPr="00C02497">
              <w:rPr>
                <w:bCs/>
                <w:sz w:val="24"/>
                <w:szCs w:val="24"/>
              </w:rPr>
              <w:t xml:space="preserve">oard of </w:t>
            </w:r>
            <w:r w:rsidRPr="00C02497">
              <w:rPr>
                <w:bCs/>
                <w:sz w:val="24"/>
                <w:szCs w:val="24"/>
              </w:rPr>
              <w:t>D</w:t>
            </w:r>
            <w:r w:rsidR="00485C7D" w:rsidRPr="00C02497">
              <w:rPr>
                <w:bCs/>
                <w:sz w:val="24"/>
                <w:szCs w:val="24"/>
              </w:rPr>
              <w:t>irectors will appoint a member to act as secretary at the State Leadership Conference.</w:t>
            </w:r>
          </w:p>
          <w:p w14:paraId="0F003946" w14:textId="77777777" w:rsidR="000F1AFC" w:rsidRPr="00C02497" w:rsidRDefault="000F1AFC" w:rsidP="00BC639D">
            <w:pPr>
              <w:rPr>
                <w:bCs/>
                <w:sz w:val="24"/>
                <w:szCs w:val="24"/>
              </w:rPr>
            </w:pPr>
          </w:p>
          <w:p w14:paraId="0ACBD6D3" w14:textId="77777777" w:rsidR="00691DFB" w:rsidRPr="00C02497" w:rsidRDefault="000F1AFC" w:rsidP="00691DFB">
            <w:pPr>
              <w:rPr>
                <w:bCs/>
                <w:sz w:val="24"/>
                <w:szCs w:val="24"/>
              </w:rPr>
            </w:pPr>
            <w:r w:rsidRPr="00C02497">
              <w:rPr>
                <w:bCs/>
                <w:sz w:val="24"/>
                <w:szCs w:val="24"/>
              </w:rPr>
              <w:t>The Board of Directors will appoint a member to act as treasurer</w:t>
            </w:r>
            <w:r w:rsidR="00691DFB" w:rsidRPr="00C02497">
              <w:rPr>
                <w:bCs/>
                <w:sz w:val="24"/>
                <w:szCs w:val="24"/>
              </w:rPr>
              <w:t xml:space="preserve"> at the State Leadership Conference.</w:t>
            </w:r>
          </w:p>
          <w:p w14:paraId="16A1FB30" w14:textId="48FD0543" w:rsidR="000F1AFC" w:rsidRPr="00C02497" w:rsidRDefault="000F1AFC" w:rsidP="00BC639D">
            <w:pPr>
              <w:rPr>
                <w:bCs/>
                <w:sz w:val="24"/>
                <w:szCs w:val="24"/>
              </w:rPr>
            </w:pPr>
          </w:p>
          <w:p w14:paraId="5F2E2239" w14:textId="77777777" w:rsidR="00810151" w:rsidRPr="00C02497" w:rsidRDefault="00810151" w:rsidP="00BC639D">
            <w:pPr>
              <w:rPr>
                <w:bCs/>
                <w:sz w:val="24"/>
                <w:szCs w:val="24"/>
              </w:rPr>
            </w:pPr>
          </w:p>
          <w:p w14:paraId="07E3D0FB" w14:textId="77777777" w:rsidR="00810151" w:rsidRPr="00C02497" w:rsidRDefault="00810151" w:rsidP="00BC639D">
            <w:pPr>
              <w:rPr>
                <w:bCs/>
                <w:sz w:val="24"/>
                <w:szCs w:val="24"/>
              </w:rPr>
            </w:pPr>
            <w:r w:rsidRPr="00C02497">
              <w:rPr>
                <w:bCs/>
                <w:sz w:val="24"/>
                <w:szCs w:val="24"/>
              </w:rPr>
              <w:t xml:space="preserve">In the event of a vacancy on the board of directors, the board will appoint a replacement until a vote can be taken at the next leadership conference.  </w:t>
            </w:r>
          </w:p>
        </w:tc>
      </w:tr>
      <w:tr w:rsidR="000811CB" w:rsidRPr="00C02497" w14:paraId="0C8E779A" w14:textId="77777777" w:rsidTr="000F1AFC">
        <w:tc>
          <w:tcPr>
            <w:tcW w:w="2319" w:type="dxa"/>
            <w:shd w:val="clear" w:color="auto" w:fill="auto"/>
          </w:tcPr>
          <w:p w14:paraId="097045E7" w14:textId="77777777" w:rsidR="000811CB" w:rsidRPr="00C02497" w:rsidRDefault="000811CB" w:rsidP="00E04E52">
            <w:pPr>
              <w:jc w:val="right"/>
              <w:rPr>
                <w:bCs/>
                <w:sz w:val="24"/>
                <w:szCs w:val="24"/>
              </w:rPr>
            </w:pPr>
          </w:p>
        </w:tc>
        <w:tc>
          <w:tcPr>
            <w:tcW w:w="492" w:type="dxa"/>
            <w:shd w:val="clear" w:color="auto" w:fill="auto"/>
          </w:tcPr>
          <w:p w14:paraId="33366637" w14:textId="77777777" w:rsidR="000811CB" w:rsidRPr="00C02497" w:rsidRDefault="000811CB" w:rsidP="003707FC">
            <w:pPr>
              <w:rPr>
                <w:sz w:val="24"/>
                <w:szCs w:val="24"/>
                <w:lang w:val="en-CA"/>
              </w:rPr>
            </w:pPr>
          </w:p>
        </w:tc>
        <w:tc>
          <w:tcPr>
            <w:tcW w:w="7989" w:type="dxa"/>
            <w:shd w:val="clear" w:color="auto" w:fill="auto"/>
          </w:tcPr>
          <w:p w14:paraId="48FC27C4" w14:textId="77777777" w:rsidR="000811CB" w:rsidRPr="00C02497" w:rsidRDefault="000811CB" w:rsidP="000811CB">
            <w:pPr>
              <w:rPr>
                <w:bCs/>
                <w:sz w:val="24"/>
                <w:szCs w:val="24"/>
              </w:rPr>
            </w:pPr>
          </w:p>
        </w:tc>
      </w:tr>
      <w:tr w:rsidR="000811CB" w:rsidRPr="00C02497" w14:paraId="7BAFFBFC" w14:textId="77777777" w:rsidTr="000F1AFC">
        <w:tc>
          <w:tcPr>
            <w:tcW w:w="2319" w:type="dxa"/>
            <w:shd w:val="clear" w:color="auto" w:fill="auto"/>
          </w:tcPr>
          <w:p w14:paraId="508F09EA" w14:textId="77777777" w:rsidR="000811CB" w:rsidRPr="00C02497" w:rsidRDefault="000811CB" w:rsidP="00E04E52">
            <w:pPr>
              <w:jc w:val="right"/>
              <w:rPr>
                <w:bCs/>
                <w:sz w:val="24"/>
                <w:szCs w:val="24"/>
              </w:rPr>
            </w:pPr>
          </w:p>
        </w:tc>
        <w:tc>
          <w:tcPr>
            <w:tcW w:w="492" w:type="dxa"/>
            <w:shd w:val="clear" w:color="auto" w:fill="auto"/>
          </w:tcPr>
          <w:p w14:paraId="1A7C2DFA" w14:textId="77777777" w:rsidR="000811CB" w:rsidRPr="00C02497" w:rsidRDefault="000811CB" w:rsidP="003707FC">
            <w:pPr>
              <w:rPr>
                <w:sz w:val="24"/>
                <w:szCs w:val="24"/>
                <w:lang w:val="en-CA"/>
              </w:rPr>
            </w:pPr>
            <w:r w:rsidRPr="00C02497">
              <w:rPr>
                <w:sz w:val="24"/>
                <w:szCs w:val="24"/>
                <w:lang w:val="en-CA"/>
              </w:rPr>
              <w:t>A.</w:t>
            </w:r>
          </w:p>
        </w:tc>
        <w:tc>
          <w:tcPr>
            <w:tcW w:w="7989" w:type="dxa"/>
            <w:shd w:val="clear" w:color="auto" w:fill="auto"/>
          </w:tcPr>
          <w:p w14:paraId="28FC8CBD" w14:textId="77777777" w:rsidR="000811CB" w:rsidRPr="00C02497" w:rsidRDefault="000811CB" w:rsidP="000811CB">
            <w:pPr>
              <w:rPr>
                <w:bCs/>
                <w:sz w:val="24"/>
                <w:szCs w:val="24"/>
              </w:rPr>
            </w:pPr>
            <w:r w:rsidRPr="00C02497">
              <w:rPr>
                <w:sz w:val="24"/>
                <w:szCs w:val="24"/>
              </w:rPr>
              <w:t>Chairman</w:t>
            </w:r>
          </w:p>
        </w:tc>
      </w:tr>
      <w:tr w:rsidR="000811CB" w:rsidRPr="00C02497" w14:paraId="59D0AA77" w14:textId="77777777" w:rsidTr="000F1AFC">
        <w:tc>
          <w:tcPr>
            <w:tcW w:w="2319" w:type="dxa"/>
            <w:shd w:val="clear" w:color="auto" w:fill="auto"/>
          </w:tcPr>
          <w:p w14:paraId="2962DDC5" w14:textId="77777777" w:rsidR="000811CB" w:rsidRPr="00C02497" w:rsidRDefault="000811CB" w:rsidP="00E04E52">
            <w:pPr>
              <w:jc w:val="right"/>
              <w:rPr>
                <w:bCs/>
                <w:sz w:val="24"/>
                <w:szCs w:val="24"/>
              </w:rPr>
            </w:pPr>
          </w:p>
        </w:tc>
        <w:tc>
          <w:tcPr>
            <w:tcW w:w="492" w:type="dxa"/>
            <w:shd w:val="clear" w:color="auto" w:fill="auto"/>
          </w:tcPr>
          <w:p w14:paraId="50E2A5B5" w14:textId="77777777" w:rsidR="000811CB" w:rsidRPr="00C02497" w:rsidRDefault="000811CB" w:rsidP="003707FC">
            <w:pPr>
              <w:rPr>
                <w:sz w:val="24"/>
                <w:szCs w:val="24"/>
                <w:lang w:val="en-CA"/>
              </w:rPr>
            </w:pPr>
          </w:p>
        </w:tc>
        <w:tc>
          <w:tcPr>
            <w:tcW w:w="7989" w:type="dxa"/>
            <w:shd w:val="clear" w:color="auto" w:fill="auto"/>
          </w:tcPr>
          <w:p w14:paraId="21FBF41C" w14:textId="77777777" w:rsidR="000811CB" w:rsidRPr="00C02497" w:rsidRDefault="000811CB" w:rsidP="000811CB">
            <w:pPr>
              <w:rPr>
                <w:sz w:val="24"/>
                <w:szCs w:val="24"/>
              </w:rPr>
            </w:pPr>
          </w:p>
        </w:tc>
      </w:tr>
      <w:tr w:rsidR="000811CB" w:rsidRPr="00C02497" w14:paraId="49E6F4FE" w14:textId="77777777" w:rsidTr="00FC1C71">
        <w:tc>
          <w:tcPr>
            <w:tcW w:w="2319" w:type="dxa"/>
            <w:shd w:val="clear" w:color="auto" w:fill="auto"/>
          </w:tcPr>
          <w:p w14:paraId="35287E55" w14:textId="77777777" w:rsidR="000811CB" w:rsidRPr="00C02497" w:rsidRDefault="000811CB" w:rsidP="00E04E52">
            <w:pPr>
              <w:jc w:val="right"/>
              <w:rPr>
                <w:bCs/>
                <w:sz w:val="24"/>
                <w:szCs w:val="24"/>
              </w:rPr>
            </w:pPr>
          </w:p>
        </w:tc>
        <w:tc>
          <w:tcPr>
            <w:tcW w:w="492" w:type="dxa"/>
            <w:shd w:val="clear" w:color="auto" w:fill="auto"/>
          </w:tcPr>
          <w:p w14:paraId="6D835A51" w14:textId="77777777" w:rsidR="000811CB" w:rsidRPr="00C02497" w:rsidRDefault="000811CB" w:rsidP="003707FC">
            <w:pPr>
              <w:rPr>
                <w:sz w:val="24"/>
                <w:szCs w:val="24"/>
                <w:lang w:val="en-CA"/>
              </w:rPr>
            </w:pPr>
            <w:r w:rsidRPr="00C02497">
              <w:rPr>
                <w:sz w:val="24"/>
                <w:szCs w:val="24"/>
                <w:lang w:val="en-CA"/>
              </w:rPr>
              <w:t>B.</w:t>
            </w:r>
          </w:p>
        </w:tc>
        <w:tc>
          <w:tcPr>
            <w:tcW w:w="7989" w:type="dxa"/>
            <w:shd w:val="clear" w:color="auto" w:fill="auto"/>
          </w:tcPr>
          <w:p w14:paraId="632CD4A7" w14:textId="77777777" w:rsidR="000811CB" w:rsidRPr="00C02497" w:rsidRDefault="000811CB" w:rsidP="000811CB">
            <w:pPr>
              <w:rPr>
                <w:sz w:val="24"/>
                <w:szCs w:val="24"/>
              </w:rPr>
            </w:pPr>
            <w:r w:rsidRPr="00C02497">
              <w:rPr>
                <w:sz w:val="24"/>
                <w:szCs w:val="24"/>
              </w:rPr>
              <w:t xml:space="preserve">Co-Chairman </w:t>
            </w:r>
          </w:p>
        </w:tc>
      </w:tr>
      <w:tr w:rsidR="000811CB" w:rsidRPr="00C02497" w14:paraId="0F3E4003" w14:textId="77777777" w:rsidTr="00FC1C71">
        <w:tc>
          <w:tcPr>
            <w:tcW w:w="2319" w:type="dxa"/>
            <w:shd w:val="clear" w:color="auto" w:fill="auto"/>
          </w:tcPr>
          <w:p w14:paraId="3C518472" w14:textId="77777777" w:rsidR="000811CB" w:rsidRPr="00C02497" w:rsidRDefault="000811CB" w:rsidP="00E04E52">
            <w:pPr>
              <w:jc w:val="right"/>
              <w:rPr>
                <w:bCs/>
                <w:sz w:val="24"/>
                <w:szCs w:val="24"/>
              </w:rPr>
            </w:pPr>
          </w:p>
        </w:tc>
        <w:tc>
          <w:tcPr>
            <w:tcW w:w="492" w:type="dxa"/>
            <w:shd w:val="clear" w:color="auto" w:fill="auto"/>
          </w:tcPr>
          <w:p w14:paraId="1E52F0E4" w14:textId="77777777" w:rsidR="000811CB" w:rsidRPr="00C02497" w:rsidRDefault="000811CB" w:rsidP="003707FC">
            <w:pPr>
              <w:rPr>
                <w:sz w:val="24"/>
                <w:szCs w:val="24"/>
                <w:lang w:val="en-CA"/>
              </w:rPr>
            </w:pPr>
          </w:p>
        </w:tc>
        <w:tc>
          <w:tcPr>
            <w:tcW w:w="7989" w:type="dxa"/>
            <w:shd w:val="clear" w:color="auto" w:fill="auto"/>
          </w:tcPr>
          <w:p w14:paraId="6EF02EBF" w14:textId="77777777" w:rsidR="000811CB" w:rsidRPr="00C02497" w:rsidRDefault="000811CB" w:rsidP="000811CB">
            <w:pPr>
              <w:rPr>
                <w:sz w:val="24"/>
                <w:szCs w:val="24"/>
              </w:rPr>
            </w:pPr>
          </w:p>
        </w:tc>
      </w:tr>
      <w:tr w:rsidR="000811CB" w:rsidRPr="00C02497" w14:paraId="5B61F5E8" w14:textId="77777777" w:rsidTr="00FC1C71">
        <w:tc>
          <w:tcPr>
            <w:tcW w:w="2319" w:type="dxa"/>
            <w:shd w:val="clear" w:color="auto" w:fill="auto"/>
          </w:tcPr>
          <w:p w14:paraId="622A78D9" w14:textId="77777777" w:rsidR="000811CB" w:rsidRPr="00C02497" w:rsidRDefault="000811CB" w:rsidP="00E04E52">
            <w:pPr>
              <w:jc w:val="right"/>
              <w:rPr>
                <w:bCs/>
                <w:sz w:val="24"/>
                <w:szCs w:val="24"/>
              </w:rPr>
            </w:pPr>
          </w:p>
        </w:tc>
        <w:tc>
          <w:tcPr>
            <w:tcW w:w="492" w:type="dxa"/>
            <w:shd w:val="clear" w:color="auto" w:fill="auto"/>
          </w:tcPr>
          <w:p w14:paraId="126AFACC" w14:textId="77777777" w:rsidR="000811CB" w:rsidRPr="00C02497" w:rsidRDefault="000811CB" w:rsidP="003707FC">
            <w:pPr>
              <w:rPr>
                <w:sz w:val="24"/>
                <w:szCs w:val="24"/>
                <w:lang w:val="en-CA"/>
              </w:rPr>
            </w:pPr>
            <w:r w:rsidRPr="00C02497">
              <w:rPr>
                <w:sz w:val="24"/>
                <w:szCs w:val="24"/>
                <w:lang w:val="en-CA"/>
              </w:rPr>
              <w:t>D.</w:t>
            </w:r>
          </w:p>
        </w:tc>
        <w:tc>
          <w:tcPr>
            <w:tcW w:w="7989" w:type="dxa"/>
            <w:shd w:val="clear" w:color="auto" w:fill="auto"/>
          </w:tcPr>
          <w:p w14:paraId="2D240F0B" w14:textId="77777777" w:rsidR="000811CB" w:rsidRPr="00C02497" w:rsidRDefault="000811CB" w:rsidP="000811CB">
            <w:pPr>
              <w:rPr>
                <w:sz w:val="24"/>
                <w:szCs w:val="24"/>
              </w:rPr>
            </w:pPr>
            <w:r w:rsidRPr="00C02497">
              <w:rPr>
                <w:sz w:val="24"/>
                <w:szCs w:val="24"/>
              </w:rPr>
              <w:t>Board of Directors</w:t>
            </w:r>
          </w:p>
        </w:tc>
      </w:tr>
      <w:tr w:rsidR="000811CB" w:rsidRPr="00C02497" w14:paraId="0982279E" w14:textId="77777777" w:rsidTr="00FC1C71">
        <w:tc>
          <w:tcPr>
            <w:tcW w:w="2319" w:type="dxa"/>
            <w:shd w:val="clear" w:color="auto" w:fill="auto"/>
          </w:tcPr>
          <w:p w14:paraId="5823A81C" w14:textId="77777777" w:rsidR="000811CB" w:rsidRPr="00C02497" w:rsidRDefault="000811CB" w:rsidP="00E04E52">
            <w:pPr>
              <w:jc w:val="right"/>
              <w:rPr>
                <w:bCs/>
                <w:sz w:val="24"/>
                <w:szCs w:val="24"/>
              </w:rPr>
            </w:pPr>
          </w:p>
        </w:tc>
        <w:tc>
          <w:tcPr>
            <w:tcW w:w="492" w:type="dxa"/>
            <w:shd w:val="clear" w:color="auto" w:fill="auto"/>
          </w:tcPr>
          <w:p w14:paraId="6AF52A6A" w14:textId="77777777" w:rsidR="000811CB" w:rsidRPr="00C02497" w:rsidRDefault="000811CB" w:rsidP="003707FC">
            <w:pPr>
              <w:rPr>
                <w:sz w:val="24"/>
                <w:szCs w:val="24"/>
                <w:lang w:val="en-CA"/>
              </w:rPr>
            </w:pPr>
          </w:p>
        </w:tc>
        <w:tc>
          <w:tcPr>
            <w:tcW w:w="7989" w:type="dxa"/>
            <w:shd w:val="clear" w:color="auto" w:fill="auto"/>
          </w:tcPr>
          <w:p w14:paraId="5A690218" w14:textId="77777777" w:rsidR="000811CB" w:rsidRPr="00C02497" w:rsidRDefault="000811CB" w:rsidP="000811CB">
            <w:pPr>
              <w:rPr>
                <w:sz w:val="24"/>
                <w:szCs w:val="24"/>
              </w:rPr>
            </w:pPr>
          </w:p>
        </w:tc>
      </w:tr>
      <w:tr w:rsidR="000811CB" w:rsidRPr="00C02497" w14:paraId="4F70B217" w14:textId="77777777" w:rsidTr="00FC1C71">
        <w:tc>
          <w:tcPr>
            <w:tcW w:w="2319" w:type="dxa"/>
            <w:shd w:val="clear" w:color="auto" w:fill="auto"/>
          </w:tcPr>
          <w:p w14:paraId="61368428" w14:textId="77777777" w:rsidR="000811CB" w:rsidRPr="00C02497" w:rsidRDefault="000811CB" w:rsidP="00E04E52">
            <w:pPr>
              <w:jc w:val="right"/>
              <w:rPr>
                <w:bCs/>
                <w:sz w:val="24"/>
                <w:szCs w:val="24"/>
              </w:rPr>
            </w:pPr>
            <w:r w:rsidRPr="00C02497">
              <w:rPr>
                <w:bCs/>
                <w:sz w:val="24"/>
                <w:szCs w:val="24"/>
              </w:rPr>
              <w:t>SECTION 3</w:t>
            </w:r>
          </w:p>
        </w:tc>
        <w:tc>
          <w:tcPr>
            <w:tcW w:w="492" w:type="dxa"/>
            <w:shd w:val="clear" w:color="auto" w:fill="auto"/>
          </w:tcPr>
          <w:p w14:paraId="0378CF5F" w14:textId="77777777" w:rsidR="000811CB" w:rsidRPr="00C02497" w:rsidRDefault="000811CB" w:rsidP="003707FC">
            <w:pPr>
              <w:rPr>
                <w:sz w:val="24"/>
                <w:szCs w:val="24"/>
                <w:lang w:val="en-CA"/>
              </w:rPr>
            </w:pPr>
          </w:p>
        </w:tc>
        <w:tc>
          <w:tcPr>
            <w:tcW w:w="7989" w:type="dxa"/>
            <w:shd w:val="clear" w:color="auto" w:fill="auto"/>
          </w:tcPr>
          <w:p w14:paraId="4CB82503" w14:textId="77777777" w:rsidR="000811CB" w:rsidRPr="00C02497" w:rsidRDefault="000811CB" w:rsidP="000811CB">
            <w:pPr>
              <w:rPr>
                <w:sz w:val="24"/>
                <w:szCs w:val="24"/>
              </w:rPr>
            </w:pPr>
            <w:r w:rsidRPr="00C02497">
              <w:rPr>
                <w:sz w:val="24"/>
                <w:szCs w:val="24"/>
              </w:rPr>
              <w:t>A majority of the Directors present at any Board of Directors meeting shall constitute a quorum for policy making decisions, bylaw revisions and voting purposes.</w:t>
            </w:r>
          </w:p>
        </w:tc>
      </w:tr>
      <w:tr w:rsidR="000811CB" w:rsidRPr="00C02497" w14:paraId="454533B4" w14:textId="77777777" w:rsidTr="00FC1C71">
        <w:tc>
          <w:tcPr>
            <w:tcW w:w="2319" w:type="dxa"/>
            <w:shd w:val="clear" w:color="auto" w:fill="auto"/>
          </w:tcPr>
          <w:p w14:paraId="316CF991" w14:textId="77777777" w:rsidR="000811CB" w:rsidRPr="00C02497" w:rsidRDefault="000811CB" w:rsidP="00E04E52">
            <w:pPr>
              <w:jc w:val="right"/>
              <w:rPr>
                <w:bCs/>
                <w:sz w:val="24"/>
                <w:szCs w:val="24"/>
              </w:rPr>
            </w:pPr>
          </w:p>
        </w:tc>
        <w:tc>
          <w:tcPr>
            <w:tcW w:w="492" w:type="dxa"/>
            <w:shd w:val="clear" w:color="auto" w:fill="auto"/>
          </w:tcPr>
          <w:p w14:paraId="3CAF0804" w14:textId="77777777" w:rsidR="000811CB" w:rsidRPr="00C02497" w:rsidRDefault="000811CB" w:rsidP="003707FC">
            <w:pPr>
              <w:rPr>
                <w:sz w:val="24"/>
                <w:szCs w:val="24"/>
                <w:lang w:val="en-CA"/>
              </w:rPr>
            </w:pPr>
          </w:p>
        </w:tc>
        <w:tc>
          <w:tcPr>
            <w:tcW w:w="7989" w:type="dxa"/>
            <w:shd w:val="clear" w:color="auto" w:fill="auto"/>
          </w:tcPr>
          <w:p w14:paraId="21D36137" w14:textId="77777777" w:rsidR="000811CB" w:rsidRPr="00C02497" w:rsidRDefault="000811CB" w:rsidP="000811CB">
            <w:pPr>
              <w:rPr>
                <w:sz w:val="24"/>
                <w:szCs w:val="24"/>
              </w:rPr>
            </w:pPr>
          </w:p>
        </w:tc>
      </w:tr>
    </w:tbl>
    <w:p w14:paraId="0ADD4720" w14:textId="77777777" w:rsidR="00F23656" w:rsidRPr="00C02497" w:rsidRDefault="00F23656">
      <w:r w:rsidRPr="00C02497">
        <w:br w:type="page"/>
      </w:r>
    </w:p>
    <w:tbl>
      <w:tblPr>
        <w:tblW w:w="10800" w:type="dxa"/>
        <w:tblInd w:w="-702" w:type="dxa"/>
        <w:tblLook w:val="04A0" w:firstRow="1" w:lastRow="0" w:firstColumn="1" w:lastColumn="0" w:noHBand="0" w:noVBand="1"/>
      </w:tblPr>
      <w:tblGrid>
        <w:gridCol w:w="2319"/>
        <w:gridCol w:w="492"/>
        <w:gridCol w:w="396"/>
        <w:gridCol w:w="7344"/>
        <w:gridCol w:w="249"/>
      </w:tblGrid>
      <w:tr w:rsidR="000811CB" w:rsidRPr="00C02497" w14:paraId="61022EC5" w14:textId="77777777" w:rsidTr="00FC1C71">
        <w:tc>
          <w:tcPr>
            <w:tcW w:w="2319" w:type="dxa"/>
            <w:shd w:val="clear" w:color="auto" w:fill="auto"/>
          </w:tcPr>
          <w:p w14:paraId="65FE5C15" w14:textId="77777777" w:rsidR="000811CB" w:rsidRPr="00C02497" w:rsidRDefault="000811CB" w:rsidP="00E04E52">
            <w:pPr>
              <w:jc w:val="right"/>
              <w:rPr>
                <w:bCs/>
                <w:sz w:val="24"/>
                <w:szCs w:val="24"/>
              </w:rPr>
            </w:pPr>
            <w:r w:rsidRPr="00C02497">
              <w:rPr>
                <w:bCs/>
                <w:sz w:val="24"/>
                <w:szCs w:val="24"/>
              </w:rPr>
              <w:lastRenderedPageBreak/>
              <w:t>SECTION 4</w:t>
            </w:r>
          </w:p>
        </w:tc>
        <w:tc>
          <w:tcPr>
            <w:tcW w:w="492" w:type="dxa"/>
            <w:shd w:val="clear" w:color="auto" w:fill="auto"/>
          </w:tcPr>
          <w:p w14:paraId="6A1F7A14" w14:textId="77777777" w:rsidR="000811CB" w:rsidRPr="00C02497" w:rsidRDefault="000811CB" w:rsidP="003707FC">
            <w:pPr>
              <w:rPr>
                <w:sz w:val="24"/>
                <w:szCs w:val="24"/>
                <w:lang w:val="en-CA"/>
              </w:rPr>
            </w:pPr>
          </w:p>
        </w:tc>
        <w:tc>
          <w:tcPr>
            <w:tcW w:w="7989" w:type="dxa"/>
            <w:gridSpan w:val="3"/>
            <w:shd w:val="clear" w:color="auto" w:fill="auto"/>
          </w:tcPr>
          <w:p w14:paraId="549B330C" w14:textId="77777777" w:rsidR="000811CB" w:rsidRPr="00C02497" w:rsidRDefault="000811CB" w:rsidP="000811CB">
            <w:pPr>
              <w:rPr>
                <w:sz w:val="24"/>
                <w:szCs w:val="24"/>
              </w:rPr>
            </w:pPr>
            <w:r w:rsidRPr="00C02497">
              <w:rPr>
                <w:bCs/>
                <w:sz w:val="24"/>
                <w:szCs w:val="24"/>
              </w:rPr>
              <w:t>The Duties of the members of the Board of Directors are as follows:</w:t>
            </w:r>
          </w:p>
        </w:tc>
      </w:tr>
      <w:tr w:rsidR="000811CB" w:rsidRPr="00C02497" w14:paraId="465C6515" w14:textId="77777777" w:rsidTr="00FC1C71">
        <w:tc>
          <w:tcPr>
            <w:tcW w:w="2319" w:type="dxa"/>
            <w:shd w:val="clear" w:color="auto" w:fill="auto"/>
          </w:tcPr>
          <w:p w14:paraId="2BC92C7C" w14:textId="77777777" w:rsidR="000811CB" w:rsidRPr="00C02497" w:rsidRDefault="000811CB" w:rsidP="00E04E52">
            <w:pPr>
              <w:jc w:val="right"/>
              <w:rPr>
                <w:bCs/>
                <w:sz w:val="24"/>
                <w:szCs w:val="24"/>
              </w:rPr>
            </w:pPr>
          </w:p>
        </w:tc>
        <w:tc>
          <w:tcPr>
            <w:tcW w:w="492" w:type="dxa"/>
            <w:shd w:val="clear" w:color="auto" w:fill="auto"/>
          </w:tcPr>
          <w:p w14:paraId="5FBC609E" w14:textId="77777777" w:rsidR="000811CB" w:rsidRPr="00C02497" w:rsidRDefault="000811CB" w:rsidP="003707FC">
            <w:pPr>
              <w:rPr>
                <w:sz w:val="24"/>
                <w:szCs w:val="24"/>
                <w:lang w:val="en-CA"/>
              </w:rPr>
            </w:pPr>
          </w:p>
        </w:tc>
        <w:tc>
          <w:tcPr>
            <w:tcW w:w="7989" w:type="dxa"/>
            <w:gridSpan w:val="3"/>
            <w:shd w:val="clear" w:color="auto" w:fill="auto"/>
          </w:tcPr>
          <w:p w14:paraId="58D389DA" w14:textId="77777777" w:rsidR="000811CB" w:rsidRPr="00C02497" w:rsidRDefault="000811CB" w:rsidP="000811CB">
            <w:pPr>
              <w:rPr>
                <w:bCs/>
                <w:sz w:val="24"/>
                <w:szCs w:val="24"/>
              </w:rPr>
            </w:pPr>
          </w:p>
        </w:tc>
      </w:tr>
      <w:tr w:rsidR="000811CB" w:rsidRPr="00C02497" w14:paraId="29E61341" w14:textId="77777777" w:rsidTr="00FC1C71">
        <w:tc>
          <w:tcPr>
            <w:tcW w:w="2319" w:type="dxa"/>
            <w:shd w:val="clear" w:color="auto" w:fill="auto"/>
          </w:tcPr>
          <w:p w14:paraId="619EBE41" w14:textId="77777777" w:rsidR="000811CB" w:rsidRPr="00C02497" w:rsidRDefault="000811CB" w:rsidP="00E04E52">
            <w:pPr>
              <w:jc w:val="right"/>
              <w:rPr>
                <w:bCs/>
                <w:sz w:val="24"/>
                <w:szCs w:val="24"/>
              </w:rPr>
            </w:pPr>
          </w:p>
        </w:tc>
        <w:tc>
          <w:tcPr>
            <w:tcW w:w="492" w:type="dxa"/>
            <w:shd w:val="clear" w:color="auto" w:fill="auto"/>
          </w:tcPr>
          <w:p w14:paraId="21F5A579" w14:textId="77777777" w:rsidR="000811CB" w:rsidRPr="00C02497" w:rsidRDefault="000811CB" w:rsidP="003707FC">
            <w:pPr>
              <w:rPr>
                <w:sz w:val="24"/>
                <w:szCs w:val="24"/>
                <w:lang w:val="en-CA"/>
              </w:rPr>
            </w:pPr>
            <w:r w:rsidRPr="00C02497">
              <w:rPr>
                <w:sz w:val="24"/>
                <w:szCs w:val="24"/>
                <w:lang w:val="en-CA"/>
              </w:rPr>
              <w:t>A.</w:t>
            </w:r>
          </w:p>
        </w:tc>
        <w:tc>
          <w:tcPr>
            <w:tcW w:w="7989" w:type="dxa"/>
            <w:gridSpan w:val="3"/>
            <w:shd w:val="clear" w:color="auto" w:fill="auto"/>
          </w:tcPr>
          <w:p w14:paraId="67D9CEF9" w14:textId="77777777" w:rsidR="000811CB" w:rsidRPr="00C02497" w:rsidRDefault="000811CB" w:rsidP="000811CB">
            <w:pPr>
              <w:rPr>
                <w:bCs/>
                <w:sz w:val="24"/>
                <w:szCs w:val="24"/>
              </w:rPr>
            </w:pPr>
            <w:r w:rsidRPr="00C02497">
              <w:rPr>
                <w:bCs/>
                <w:sz w:val="24"/>
                <w:szCs w:val="24"/>
              </w:rPr>
              <w:t>Chairman</w:t>
            </w:r>
          </w:p>
        </w:tc>
      </w:tr>
      <w:tr w:rsidR="000811CB" w:rsidRPr="00C02497" w14:paraId="78C6FE79" w14:textId="77777777" w:rsidTr="00FC1C71">
        <w:tc>
          <w:tcPr>
            <w:tcW w:w="2319" w:type="dxa"/>
            <w:shd w:val="clear" w:color="auto" w:fill="auto"/>
          </w:tcPr>
          <w:p w14:paraId="7A7D748F" w14:textId="77777777" w:rsidR="000811CB" w:rsidRPr="00C02497" w:rsidRDefault="000811CB" w:rsidP="00E04E52">
            <w:pPr>
              <w:jc w:val="right"/>
              <w:rPr>
                <w:bCs/>
                <w:sz w:val="24"/>
                <w:szCs w:val="24"/>
              </w:rPr>
            </w:pPr>
          </w:p>
        </w:tc>
        <w:tc>
          <w:tcPr>
            <w:tcW w:w="492" w:type="dxa"/>
            <w:shd w:val="clear" w:color="auto" w:fill="auto"/>
          </w:tcPr>
          <w:p w14:paraId="39ED8AE2" w14:textId="77777777" w:rsidR="000811CB" w:rsidRPr="00C02497" w:rsidRDefault="000811CB" w:rsidP="003707FC">
            <w:pPr>
              <w:rPr>
                <w:sz w:val="24"/>
                <w:szCs w:val="24"/>
                <w:lang w:val="en-CA"/>
              </w:rPr>
            </w:pPr>
          </w:p>
        </w:tc>
        <w:tc>
          <w:tcPr>
            <w:tcW w:w="396" w:type="dxa"/>
            <w:shd w:val="clear" w:color="auto" w:fill="auto"/>
          </w:tcPr>
          <w:p w14:paraId="68F5E088" w14:textId="77777777" w:rsidR="000811CB" w:rsidRPr="00C02497" w:rsidRDefault="000811CB" w:rsidP="000811CB">
            <w:pPr>
              <w:rPr>
                <w:bCs/>
                <w:sz w:val="24"/>
                <w:szCs w:val="24"/>
              </w:rPr>
            </w:pPr>
          </w:p>
        </w:tc>
        <w:tc>
          <w:tcPr>
            <w:tcW w:w="7593" w:type="dxa"/>
            <w:gridSpan w:val="2"/>
            <w:shd w:val="clear" w:color="auto" w:fill="auto"/>
          </w:tcPr>
          <w:p w14:paraId="3BB3B8D8" w14:textId="77777777" w:rsidR="000811CB" w:rsidRPr="00C02497" w:rsidRDefault="000811CB" w:rsidP="000811CB">
            <w:pPr>
              <w:rPr>
                <w:bCs/>
                <w:sz w:val="24"/>
                <w:szCs w:val="24"/>
              </w:rPr>
            </w:pPr>
          </w:p>
        </w:tc>
      </w:tr>
      <w:tr w:rsidR="000811CB" w:rsidRPr="00C02497" w14:paraId="333FDE69" w14:textId="77777777" w:rsidTr="00FC1C71">
        <w:tc>
          <w:tcPr>
            <w:tcW w:w="2319" w:type="dxa"/>
            <w:shd w:val="clear" w:color="auto" w:fill="auto"/>
          </w:tcPr>
          <w:p w14:paraId="051D5728" w14:textId="77777777" w:rsidR="000811CB" w:rsidRPr="00C02497" w:rsidRDefault="000811CB" w:rsidP="00E04E52">
            <w:pPr>
              <w:jc w:val="right"/>
              <w:rPr>
                <w:bCs/>
                <w:sz w:val="24"/>
                <w:szCs w:val="24"/>
              </w:rPr>
            </w:pPr>
          </w:p>
        </w:tc>
        <w:tc>
          <w:tcPr>
            <w:tcW w:w="492" w:type="dxa"/>
            <w:shd w:val="clear" w:color="auto" w:fill="auto"/>
          </w:tcPr>
          <w:p w14:paraId="51A53BEC" w14:textId="77777777" w:rsidR="000811CB" w:rsidRPr="00C02497" w:rsidRDefault="000811CB" w:rsidP="003707FC">
            <w:pPr>
              <w:rPr>
                <w:sz w:val="24"/>
                <w:szCs w:val="24"/>
                <w:lang w:val="en-CA"/>
              </w:rPr>
            </w:pPr>
          </w:p>
        </w:tc>
        <w:tc>
          <w:tcPr>
            <w:tcW w:w="396" w:type="dxa"/>
            <w:shd w:val="clear" w:color="auto" w:fill="auto"/>
          </w:tcPr>
          <w:p w14:paraId="4AF8B4E2" w14:textId="77777777" w:rsidR="000811CB" w:rsidRPr="00C02497" w:rsidRDefault="000811CB" w:rsidP="000811CB">
            <w:pPr>
              <w:rPr>
                <w:bCs/>
                <w:sz w:val="24"/>
                <w:szCs w:val="24"/>
              </w:rPr>
            </w:pPr>
            <w:r w:rsidRPr="00C02497">
              <w:rPr>
                <w:bCs/>
                <w:sz w:val="24"/>
                <w:szCs w:val="24"/>
              </w:rPr>
              <w:t>1.</w:t>
            </w:r>
          </w:p>
        </w:tc>
        <w:tc>
          <w:tcPr>
            <w:tcW w:w="7593" w:type="dxa"/>
            <w:gridSpan w:val="2"/>
            <w:shd w:val="clear" w:color="auto" w:fill="auto"/>
          </w:tcPr>
          <w:p w14:paraId="42402E60" w14:textId="77777777" w:rsidR="000811CB" w:rsidRPr="00C02497" w:rsidRDefault="000811CB" w:rsidP="000811CB">
            <w:pPr>
              <w:rPr>
                <w:sz w:val="24"/>
                <w:szCs w:val="24"/>
              </w:rPr>
            </w:pPr>
            <w:r w:rsidRPr="00C02497">
              <w:rPr>
                <w:sz w:val="24"/>
                <w:szCs w:val="24"/>
              </w:rPr>
              <w:t xml:space="preserve">Preside over all meetings of the Board of Directors.  </w:t>
            </w:r>
          </w:p>
        </w:tc>
      </w:tr>
      <w:tr w:rsidR="000811CB" w:rsidRPr="00C02497" w14:paraId="10EF38C8" w14:textId="77777777" w:rsidTr="008E6FE8">
        <w:tc>
          <w:tcPr>
            <w:tcW w:w="2319" w:type="dxa"/>
            <w:shd w:val="clear" w:color="auto" w:fill="auto"/>
          </w:tcPr>
          <w:p w14:paraId="34442B33" w14:textId="77777777" w:rsidR="000811CB" w:rsidRPr="00C02497" w:rsidRDefault="000811CB" w:rsidP="00E04E52">
            <w:pPr>
              <w:jc w:val="right"/>
              <w:rPr>
                <w:bCs/>
                <w:sz w:val="24"/>
                <w:szCs w:val="24"/>
              </w:rPr>
            </w:pPr>
          </w:p>
        </w:tc>
        <w:tc>
          <w:tcPr>
            <w:tcW w:w="492" w:type="dxa"/>
            <w:shd w:val="clear" w:color="auto" w:fill="auto"/>
          </w:tcPr>
          <w:p w14:paraId="363A2130" w14:textId="77777777" w:rsidR="000811CB" w:rsidRPr="00C02497" w:rsidRDefault="000811CB" w:rsidP="003707FC">
            <w:pPr>
              <w:rPr>
                <w:sz w:val="24"/>
                <w:szCs w:val="24"/>
                <w:lang w:val="en-CA"/>
              </w:rPr>
            </w:pPr>
          </w:p>
        </w:tc>
        <w:tc>
          <w:tcPr>
            <w:tcW w:w="396" w:type="dxa"/>
            <w:shd w:val="clear" w:color="auto" w:fill="auto"/>
          </w:tcPr>
          <w:p w14:paraId="6F180A39" w14:textId="77777777" w:rsidR="000811CB" w:rsidRPr="00C02497" w:rsidRDefault="000811CB" w:rsidP="000811CB">
            <w:pPr>
              <w:rPr>
                <w:bCs/>
                <w:sz w:val="24"/>
                <w:szCs w:val="24"/>
              </w:rPr>
            </w:pPr>
            <w:r w:rsidRPr="00C02497">
              <w:rPr>
                <w:bCs/>
                <w:sz w:val="24"/>
                <w:szCs w:val="24"/>
              </w:rPr>
              <w:t>2.</w:t>
            </w:r>
          </w:p>
        </w:tc>
        <w:tc>
          <w:tcPr>
            <w:tcW w:w="7593" w:type="dxa"/>
            <w:gridSpan w:val="2"/>
            <w:shd w:val="clear" w:color="auto" w:fill="auto"/>
          </w:tcPr>
          <w:p w14:paraId="084D1A1B" w14:textId="77777777" w:rsidR="000811CB" w:rsidRPr="00C02497" w:rsidRDefault="000811CB" w:rsidP="000811CB">
            <w:pPr>
              <w:rPr>
                <w:sz w:val="24"/>
                <w:szCs w:val="24"/>
              </w:rPr>
            </w:pPr>
            <w:r w:rsidRPr="00C02497">
              <w:rPr>
                <w:sz w:val="24"/>
                <w:szCs w:val="24"/>
              </w:rPr>
              <w:t>Sign all contracts and other organization documents, including the federal Carl Perkins grant application.  The signature of the Chairman on such documents acknowledges his/her understanding and approval of the accuracy and completeness of such contents.</w:t>
            </w:r>
          </w:p>
        </w:tc>
      </w:tr>
      <w:tr w:rsidR="000811CB" w:rsidRPr="00C02497" w14:paraId="038E543C" w14:textId="77777777" w:rsidTr="008E6FE8">
        <w:tc>
          <w:tcPr>
            <w:tcW w:w="2319" w:type="dxa"/>
            <w:shd w:val="clear" w:color="auto" w:fill="auto"/>
          </w:tcPr>
          <w:p w14:paraId="44620242" w14:textId="77777777" w:rsidR="000811CB" w:rsidRPr="00C02497" w:rsidRDefault="000811CB" w:rsidP="00E04E52">
            <w:pPr>
              <w:jc w:val="right"/>
              <w:rPr>
                <w:bCs/>
                <w:sz w:val="24"/>
                <w:szCs w:val="24"/>
              </w:rPr>
            </w:pPr>
          </w:p>
        </w:tc>
        <w:tc>
          <w:tcPr>
            <w:tcW w:w="492" w:type="dxa"/>
            <w:shd w:val="clear" w:color="auto" w:fill="auto"/>
          </w:tcPr>
          <w:p w14:paraId="7EFD8141" w14:textId="77777777" w:rsidR="000811CB" w:rsidRPr="00C02497" w:rsidRDefault="000811CB" w:rsidP="003707FC">
            <w:pPr>
              <w:rPr>
                <w:sz w:val="24"/>
                <w:szCs w:val="24"/>
                <w:lang w:val="en-CA"/>
              </w:rPr>
            </w:pPr>
          </w:p>
        </w:tc>
        <w:tc>
          <w:tcPr>
            <w:tcW w:w="396" w:type="dxa"/>
            <w:shd w:val="clear" w:color="auto" w:fill="auto"/>
          </w:tcPr>
          <w:p w14:paraId="5E548E4D" w14:textId="77777777" w:rsidR="000811CB" w:rsidRPr="00C02497" w:rsidRDefault="000811CB" w:rsidP="000811CB">
            <w:pPr>
              <w:rPr>
                <w:bCs/>
                <w:sz w:val="24"/>
                <w:szCs w:val="24"/>
              </w:rPr>
            </w:pPr>
            <w:r w:rsidRPr="00C02497">
              <w:rPr>
                <w:bCs/>
                <w:sz w:val="24"/>
                <w:szCs w:val="24"/>
              </w:rPr>
              <w:t>3.</w:t>
            </w:r>
          </w:p>
        </w:tc>
        <w:tc>
          <w:tcPr>
            <w:tcW w:w="7593" w:type="dxa"/>
            <w:gridSpan w:val="2"/>
            <w:shd w:val="clear" w:color="auto" w:fill="auto"/>
          </w:tcPr>
          <w:p w14:paraId="6CE40B31" w14:textId="77777777" w:rsidR="000811CB" w:rsidRPr="00C02497" w:rsidRDefault="000811CB" w:rsidP="000811CB">
            <w:pPr>
              <w:rPr>
                <w:sz w:val="24"/>
                <w:szCs w:val="24"/>
              </w:rPr>
            </w:pPr>
            <w:r w:rsidRPr="00C02497">
              <w:rPr>
                <w:sz w:val="24"/>
                <w:szCs w:val="24"/>
              </w:rPr>
              <w:t>Monitor the State Director and the state Accounting and Grant Compliance Service Agent to ensure fulfillment of the responsibilities contained in the Contract for Services.</w:t>
            </w:r>
          </w:p>
        </w:tc>
      </w:tr>
      <w:tr w:rsidR="000811CB" w:rsidRPr="00C02497" w14:paraId="2A2F4022" w14:textId="77777777" w:rsidTr="008E6FE8">
        <w:tc>
          <w:tcPr>
            <w:tcW w:w="2319" w:type="dxa"/>
            <w:shd w:val="clear" w:color="auto" w:fill="auto"/>
          </w:tcPr>
          <w:p w14:paraId="064237F9" w14:textId="77777777" w:rsidR="000811CB" w:rsidRPr="00C02497" w:rsidRDefault="000811CB" w:rsidP="00E04E52">
            <w:pPr>
              <w:jc w:val="right"/>
              <w:rPr>
                <w:bCs/>
                <w:sz w:val="24"/>
                <w:szCs w:val="24"/>
              </w:rPr>
            </w:pPr>
          </w:p>
        </w:tc>
        <w:tc>
          <w:tcPr>
            <w:tcW w:w="492" w:type="dxa"/>
            <w:shd w:val="clear" w:color="auto" w:fill="auto"/>
          </w:tcPr>
          <w:p w14:paraId="356A0B72" w14:textId="77777777" w:rsidR="000811CB" w:rsidRPr="00C02497" w:rsidRDefault="000811CB" w:rsidP="003707FC">
            <w:pPr>
              <w:rPr>
                <w:sz w:val="24"/>
                <w:szCs w:val="24"/>
                <w:lang w:val="en-CA"/>
              </w:rPr>
            </w:pPr>
          </w:p>
        </w:tc>
        <w:tc>
          <w:tcPr>
            <w:tcW w:w="396" w:type="dxa"/>
            <w:shd w:val="clear" w:color="auto" w:fill="auto"/>
          </w:tcPr>
          <w:p w14:paraId="4045F2E6" w14:textId="77777777" w:rsidR="000811CB" w:rsidRPr="00C02497" w:rsidRDefault="000811CB" w:rsidP="000811CB">
            <w:pPr>
              <w:rPr>
                <w:bCs/>
                <w:sz w:val="24"/>
                <w:szCs w:val="24"/>
              </w:rPr>
            </w:pPr>
            <w:r w:rsidRPr="00C02497">
              <w:rPr>
                <w:bCs/>
                <w:sz w:val="24"/>
                <w:szCs w:val="24"/>
              </w:rPr>
              <w:t>4.</w:t>
            </w:r>
          </w:p>
        </w:tc>
        <w:tc>
          <w:tcPr>
            <w:tcW w:w="7593" w:type="dxa"/>
            <w:gridSpan w:val="2"/>
            <w:shd w:val="clear" w:color="auto" w:fill="auto"/>
          </w:tcPr>
          <w:p w14:paraId="56843D44" w14:textId="77777777" w:rsidR="000811CB" w:rsidRPr="00C02497" w:rsidRDefault="000811CB" w:rsidP="000811CB">
            <w:pPr>
              <w:rPr>
                <w:sz w:val="24"/>
                <w:szCs w:val="24"/>
              </w:rPr>
            </w:pPr>
            <w:r w:rsidRPr="00C02497">
              <w:rPr>
                <w:sz w:val="24"/>
                <w:szCs w:val="24"/>
              </w:rPr>
              <w:t>Coordinate with the State Director in the scheduling of meet</w:t>
            </w:r>
            <w:r w:rsidR="008E6FE8" w:rsidRPr="00C02497">
              <w:rPr>
                <w:sz w:val="24"/>
                <w:szCs w:val="24"/>
              </w:rPr>
              <w:t>ings of the Board of Directors.</w:t>
            </w:r>
          </w:p>
        </w:tc>
      </w:tr>
      <w:tr w:rsidR="008E6FE8" w:rsidRPr="00C02497" w14:paraId="59C512DC" w14:textId="77777777" w:rsidTr="008E6FE8">
        <w:tc>
          <w:tcPr>
            <w:tcW w:w="2319" w:type="dxa"/>
            <w:shd w:val="clear" w:color="auto" w:fill="auto"/>
          </w:tcPr>
          <w:p w14:paraId="71BC1770" w14:textId="77777777" w:rsidR="008E6FE8" w:rsidRPr="00C02497" w:rsidRDefault="008E6FE8" w:rsidP="00E04E52">
            <w:pPr>
              <w:jc w:val="right"/>
              <w:rPr>
                <w:bCs/>
                <w:sz w:val="24"/>
                <w:szCs w:val="24"/>
              </w:rPr>
            </w:pPr>
          </w:p>
        </w:tc>
        <w:tc>
          <w:tcPr>
            <w:tcW w:w="492" w:type="dxa"/>
            <w:shd w:val="clear" w:color="auto" w:fill="auto"/>
          </w:tcPr>
          <w:p w14:paraId="57DC21A4" w14:textId="77777777" w:rsidR="008E6FE8" w:rsidRPr="00C02497" w:rsidRDefault="008E6FE8" w:rsidP="003707FC">
            <w:pPr>
              <w:rPr>
                <w:sz w:val="24"/>
                <w:szCs w:val="24"/>
                <w:lang w:val="en-CA"/>
              </w:rPr>
            </w:pPr>
          </w:p>
        </w:tc>
        <w:tc>
          <w:tcPr>
            <w:tcW w:w="396" w:type="dxa"/>
            <w:shd w:val="clear" w:color="auto" w:fill="auto"/>
          </w:tcPr>
          <w:p w14:paraId="33037775" w14:textId="77777777" w:rsidR="008E6FE8" w:rsidRPr="00C02497" w:rsidRDefault="008E6FE8" w:rsidP="000811CB">
            <w:pPr>
              <w:rPr>
                <w:bCs/>
                <w:sz w:val="24"/>
                <w:szCs w:val="24"/>
              </w:rPr>
            </w:pPr>
            <w:r w:rsidRPr="00C02497">
              <w:rPr>
                <w:bCs/>
                <w:sz w:val="24"/>
                <w:szCs w:val="24"/>
              </w:rPr>
              <w:t>5.</w:t>
            </w:r>
          </w:p>
        </w:tc>
        <w:tc>
          <w:tcPr>
            <w:tcW w:w="7593" w:type="dxa"/>
            <w:gridSpan w:val="2"/>
            <w:shd w:val="clear" w:color="auto" w:fill="auto"/>
          </w:tcPr>
          <w:p w14:paraId="270A860B" w14:textId="77777777" w:rsidR="008E6FE8" w:rsidRPr="00C02497" w:rsidRDefault="008E6FE8" w:rsidP="000811CB">
            <w:pPr>
              <w:rPr>
                <w:sz w:val="24"/>
                <w:szCs w:val="24"/>
              </w:rPr>
            </w:pPr>
            <w:r w:rsidRPr="00C02497">
              <w:rPr>
                <w:sz w:val="24"/>
                <w:szCs w:val="24"/>
              </w:rPr>
              <w:t xml:space="preserve">Preapprove all travel request by the State Director or any other officer or employee of the Florida Public Service Association. </w:t>
            </w:r>
          </w:p>
        </w:tc>
      </w:tr>
      <w:tr w:rsidR="000811CB" w:rsidRPr="00C02497" w14:paraId="627CDFB1" w14:textId="77777777" w:rsidTr="008E6FE8">
        <w:tc>
          <w:tcPr>
            <w:tcW w:w="2319" w:type="dxa"/>
            <w:shd w:val="clear" w:color="auto" w:fill="auto"/>
          </w:tcPr>
          <w:p w14:paraId="78716AF8" w14:textId="77777777" w:rsidR="000811CB" w:rsidRPr="00C02497" w:rsidRDefault="000811CB" w:rsidP="00E04E52">
            <w:pPr>
              <w:jc w:val="right"/>
              <w:rPr>
                <w:bCs/>
                <w:sz w:val="24"/>
                <w:szCs w:val="24"/>
              </w:rPr>
            </w:pPr>
          </w:p>
        </w:tc>
        <w:tc>
          <w:tcPr>
            <w:tcW w:w="492" w:type="dxa"/>
            <w:shd w:val="clear" w:color="auto" w:fill="auto"/>
          </w:tcPr>
          <w:p w14:paraId="32219F42" w14:textId="77777777" w:rsidR="000811CB" w:rsidRPr="00C02497" w:rsidRDefault="000811CB" w:rsidP="003707FC">
            <w:pPr>
              <w:rPr>
                <w:sz w:val="24"/>
                <w:szCs w:val="24"/>
                <w:lang w:val="en-CA"/>
              </w:rPr>
            </w:pPr>
          </w:p>
        </w:tc>
        <w:tc>
          <w:tcPr>
            <w:tcW w:w="396" w:type="dxa"/>
            <w:shd w:val="clear" w:color="auto" w:fill="auto"/>
          </w:tcPr>
          <w:p w14:paraId="4EE787DC" w14:textId="77777777" w:rsidR="000811CB" w:rsidRPr="00C02497" w:rsidRDefault="008E6FE8" w:rsidP="000811CB">
            <w:pPr>
              <w:rPr>
                <w:bCs/>
                <w:sz w:val="24"/>
                <w:szCs w:val="24"/>
              </w:rPr>
            </w:pPr>
            <w:r w:rsidRPr="00C02497">
              <w:rPr>
                <w:bCs/>
                <w:sz w:val="24"/>
                <w:szCs w:val="24"/>
              </w:rPr>
              <w:t>6</w:t>
            </w:r>
            <w:r w:rsidR="000811CB" w:rsidRPr="00C02497">
              <w:rPr>
                <w:bCs/>
                <w:sz w:val="24"/>
                <w:szCs w:val="24"/>
              </w:rPr>
              <w:t>.</w:t>
            </w:r>
          </w:p>
        </w:tc>
        <w:tc>
          <w:tcPr>
            <w:tcW w:w="7593" w:type="dxa"/>
            <w:gridSpan w:val="2"/>
            <w:shd w:val="clear" w:color="auto" w:fill="auto"/>
          </w:tcPr>
          <w:p w14:paraId="2353D771" w14:textId="21BB3664" w:rsidR="000811CB" w:rsidRPr="00C02497" w:rsidRDefault="000811CB" w:rsidP="000811CB">
            <w:pPr>
              <w:rPr>
                <w:sz w:val="24"/>
                <w:szCs w:val="24"/>
              </w:rPr>
            </w:pPr>
            <w:r w:rsidRPr="00C02497">
              <w:rPr>
                <w:sz w:val="24"/>
                <w:szCs w:val="24"/>
              </w:rPr>
              <w:t>Prepare with the assistance of the Accounting Service Agent and the State Director a yearly budget to be presented and approved at the State Leadership Conference.</w:t>
            </w:r>
          </w:p>
        </w:tc>
      </w:tr>
      <w:tr w:rsidR="000811CB" w:rsidRPr="00C02497" w14:paraId="23362637" w14:textId="77777777" w:rsidTr="008E6FE8">
        <w:tc>
          <w:tcPr>
            <w:tcW w:w="2319" w:type="dxa"/>
            <w:shd w:val="clear" w:color="auto" w:fill="auto"/>
          </w:tcPr>
          <w:p w14:paraId="6B9E7ABD" w14:textId="77777777" w:rsidR="000811CB" w:rsidRPr="00C02497" w:rsidRDefault="000811CB" w:rsidP="00E04E52">
            <w:pPr>
              <w:jc w:val="right"/>
              <w:rPr>
                <w:bCs/>
                <w:sz w:val="24"/>
                <w:szCs w:val="24"/>
              </w:rPr>
            </w:pPr>
          </w:p>
        </w:tc>
        <w:tc>
          <w:tcPr>
            <w:tcW w:w="492" w:type="dxa"/>
            <w:shd w:val="clear" w:color="auto" w:fill="auto"/>
          </w:tcPr>
          <w:p w14:paraId="39D7A503" w14:textId="77777777" w:rsidR="000811CB" w:rsidRPr="00C02497" w:rsidRDefault="000811CB" w:rsidP="003707FC">
            <w:pPr>
              <w:rPr>
                <w:sz w:val="24"/>
                <w:szCs w:val="24"/>
                <w:lang w:val="en-CA"/>
              </w:rPr>
            </w:pPr>
          </w:p>
        </w:tc>
        <w:tc>
          <w:tcPr>
            <w:tcW w:w="396" w:type="dxa"/>
            <w:shd w:val="clear" w:color="auto" w:fill="auto"/>
          </w:tcPr>
          <w:p w14:paraId="20E243C7" w14:textId="77777777" w:rsidR="000811CB" w:rsidRPr="00C02497" w:rsidRDefault="000811CB" w:rsidP="000811CB">
            <w:pPr>
              <w:rPr>
                <w:bCs/>
                <w:sz w:val="24"/>
                <w:szCs w:val="24"/>
              </w:rPr>
            </w:pPr>
          </w:p>
        </w:tc>
        <w:tc>
          <w:tcPr>
            <w:tcW w:w="7593" w:type="dxa"/>
            <w:gridSpan w:val="2"/>
            <w:shd w:val="clear" w:color="auto" w:fill="auto"/>
          </w:tcPr>
          <w:p w14:paraId="234EDB0C" w14:textId="77777777" w:rsidR="000811CB" w:rsidRPr="00C02497" w:rsidRDefault="000811CB" w:rsidP="000811CB">
            <w:pPr>
              <w:rPr>
                <w:sz w:val="24"/>
                <w:szCs w:val="24"/>
              </w:rPr>
            </w:pPr>
          </w:p>
        </w:tc>
      </w:tr>
      <w:tr w:rsidR="000811CB" w:rsidRPr="00C02497" w14:paraId="0937E069" w14:textId="77777777" w:rsidTr="00FC1C71">
        <w:tc>
          <w:tcPr>
            <w:tcW w:w="2319" w:type="dxa"/>
            <w:shd w:val="clear" w:color="auto" w:fill="auto"/>
          </w:tcPr>
          <w:p w14:paraId="6F64D110" w14:textId="77777777" w:rsidR="000811CB" w:rsidRPr="00C02497" w:rsidRDefault="000811CB" w:rsidP="00E04E52">
            <w:pPr>
              <w:jc w:val="right"/>
              <w:rPr>
                <w:bCs/>
                <w:sz w:val="24"/>
                <w:szCs w:val="24"/>
              </w:rPr>
            </w:pPr>
          </w:p>
        </w:tc>
        <w:tc>
          <w:tcPr>
            <w:tcW w:w="492" w:type="dxa"/>
            <w:shd w:val="clear" w:color="auto" w:fill="auto"/>
          </w:tcPr>
          <w:p w14:paraId="09B53ECA" w14:textId="77777777" w:rsidR="000811CB" w:rsidRPr="00C02497" w:rsidRDefault="000811CB" w:rsidP="003707FC">
            <w:pPr>
              <w:rPr>
                <w:sz w:val="24"/>
                <w:szCs w:val="24"/>
                <w:lang w:val="en-CA"/>
              </w:rPr>
            </w:pPr>
            <w:r w:rsidRPr="00C02497">
              <w:rPr>
                <w:sz w:val="24"/>
                <w:szCs w:val="24"/>
                <w:lang w:val="en-CA"/>
              </w:rPr>
              <w:t>B.</w:t>
            </w:r>
          </w:p>
        </w:tc>
        <w:tc>
          <w:tcPr>
            <w:tcW w:w="7989" w:type="dxa"/>
            <w:gridSpan w:val="3"/>
            <w:shd w:val="clear" w:color="auto" w:fill="auto"/>
          </w:tcPr>
          <w:p w14:paraId="0936751F" w14:textId="77777777" w:rsidR="000811CB" w:rsidRPr="00C02497" w:rsidRDefault="000811CB" w:rsidP="000811CB">
            <w:pPr>
              <w:rPr>
                <w:bCs/>
                <w:sz w:val="24"/>
                <w:szCs w:val="24"/>
              </w:rPr>
            </w:pPr>
            <w:r w:rsidRPr="00C02497">
              <w:rPr>
                <w:bCs/>
                <w:sz w:val="24"/>
                <w:szCs w:val="24"/>
              </w:rPr>
              <w:t xml:space="preserve">Co-Chairman </w:t>
            </w:r>
          </w:p>
        </w:tc>
      </w:tr>
      <w:tr w:rsidR="000811CB" w:rsidRPr="00C02497" w14:paraId="10FA97A7" w14:textId="77777777" w:rsidTr="00FC1C71">
        <w:tc>
          <w:tcPr>
            <w:tcW w:w="2319" w:type="dxa"/>
            <w:shd w:val="clear" w:color="auto" w:fill="auto"/>
          </w:tcPr>
          <w:p w14:paraId="3FA8CDD3" w14:textId="77777777" w:rsidR="000811CB" w:rsidRPr="00C02497" w:rsidRDefault="000811CB" w:rsidP="00E04E52">
            <w:pPr>
              <w:jc w:val="right"/>
              <w:rPr>
                <w:bCs/>
                <w:sz w:val="24"/>
                <w:szCs w:val="24"/>
              </w:rPr>
            </w:pPr>
          </w:p>
        </w:tc>
        <w:tc>
          <w:tcPr>
            <w:tcW w:w="492" w:type="dxa"/>
            <w:shd w:val="clear" w:color="auto" w:fill="auto"/>
          </w:tcPr>
          <w:p w14:paraId="49ECDB89" w14:textId="77777777" w:rsidR="000811CB" w:rsidRPr="00C02497" w:rsidRDefault="000811CB" w:rsidP="003707FC">
            <w:pPr>
              <w:rPr>
                <w:sz w:val="24"/>
                <w:szCs w:val="24"/>
                <w:lang w:val="en-CA"/>
              </w:rPr>
            </w:pPr>
          </w:p>
        </w:tc>
        <w:tc>
          <w:tcPr>
            <w:tcW w:w="396" w:type="dxa"/>
            <w:shd w:val="clear" w:color="auto" w:fill="auto"/>
          </w:tcPr>
          <w:p w14:paraId="1EAF0657" w14:textId="77777777" w:rsidR="000811CB" w:rsidRPr="00C02497" w:rsidRDefault="000811CB" w:rsidP="000811CB">
            <w:pPr>
              <w:rPr>
                <w:bCs/>
                <w:sz w:val="24"/>
                <w:szCs w:val="24"/>
              </w:rPr>
            </w:pPr>
          </w:p>
        </w:tc>
        <w:tc>
          <w:tcPr>
            <w:tcW w:w="7593" w:type="dxa"/>
            <w:gridSpan w:val="2"/>
            <w:shd w:val="clear" w:color="auto" w:fill="auto"/>
          </w:tcPr>
          <w:p w14:paraId="3B92FCD7" w14:textId="77777777" w:rsidR="000811CB" w:rsidRPr="00C02497" w:rsidRDefault="000811CB" w:rsidP="000811CB">
            <w:pPr>
              <w:rPr>
                <w:sz w:val="24"/>
                <w:szCs w:val="24"/>
              </w:rPr>
            </w:pPr>
          </w:p>
        </w:tc>
      </w:tr>
      <w:tr w:rsidR="000811CB" w:rsidRPr="00C02497" w14:paraId="1A925BCC" w14:textId="77777777" w:rsidTr="00FC1C71">
        <w:tc>
          <w:tcPr>
            <w:tcW w:w="2319" w:type="dxa"/>
            <w:shd w:val="clear" w:color="auto" w:fill="auto"/>
          </w:tcPr>
          <w:p w14:paraId="7898A972" w14:textId="77777777" w:rsidR="000811CB" w:rsidRPr="00C02497" w:rsidRDefault="000811CB" w:rsidP="00E04E52">
            <w:pPr>
              <w:jc w:val="right"/>
              <w:rPr>
                <w:bCs/>
                <w:sz w:val="24"/>
                <w:szCs w:val="24"/>
              </w:rPr>
            </w:pPr>
          </w:p>
        </w:tc>
        <w:tc>
          <w:tcPr>
            <w:tcW w:w="492" w:type="dxa"/>
            <w:shd w:val="clear" w:color="auto" w:fill="auto"/>
          </w:tcPr>
          <w:p w14:paraId="13A97B12" w14:textId="77777777" w:rsidR="000811CB" w:rsidRPr="00C02497" w:rsidRDefault="000811CB" w:rsidP="003707FC">
            <w:pPr>
              <w:rPr>
                <w:sz w:val="24"/>
                <w:szCs w:val="24"/>
                <w:lang w:val="en-CA"/>
              </w:rPr>
            </w:pPr>
          </w:p>
        </w:tc>
        <w:tc>
          <w:tcPr>
            <w:tcW w:w="396" w:type="dxa"/>
            <w:shd w:val="clear" w:color="auto" w:fill="auto"/>
          </w:tcPr>
          <w:p w14:paraId="67E3105E" w14:textId="77777777" w:rsidR="000811CB" w:rsidRPr="00C02497" w:rsidRDefault="000811CB" w:rsidP="000811CB">
            <w:pPr>
              <w:rPr>
                <w:bCs/>
                <w:sz w:val="24"/>
                <w:szCs w:val="24"/>
              </w:rPr>
            </w:pPr>
            <w:r w:rsidRPr="00C02497">
              <w:rPr>
                <w:bCs/>
                <w:sz w:val="24"/>
                <w:szCs w:val="24"/>
              </w:rPr>
              <w:t>1.</w:t>
            </w:r>
          </w:p>
        </w:tc>
        <w:tc>
          <w:tcPr>
            <w:tcW w:w="7593" w:type="dxa"/>
            <w:gridSpan w:val="2"/>
            <w:shd w:val="clear" w:color="auto" w:fill="auto"/>
          </w:tcPr>
          <w:p w14:paraId="0CF7D426" w14:textId="77777777" w:rsidR="000811CB" w:rsidRPr="00C02497" w:rsidRDefault="000811CB" w:rsidP="000811CB">
            <w:pPr>
              <w:rPr>
                <w:sz w:val="24"/>
                <w:szCs w:val="24"/>
              </w:rPr>
            </w:pPr>
            <w:r w:rsidRPr="00C02497">
              <w:rPr>
                <w:sz w:val="24"/>
                <w:szCs w:val="24"/>
              </w:rPr>
              <w:t>Fulfill the role of the Chairman in the event that position becomes vacant or the Chairman cannot fulfill his/her duties.</w:t>
            </w:r>
          </w:p>
        </w:tc>
      </w:tr>
      <w:tr w:rsidR="000811CB" w:rsidRPr="00C02497" w14:paraId="5987AB64" w14:textId="77777777" w:rsidTr="00FC1C71">
        <w:tc>
          <w:tcPr>
            <w:tcW w:w="2319" w:type="dxa"/>
            <w:shd w:val="clear" w:color="auto" w:fill="auto"/>
          </w:tcPr>
          <w:p w14:paraId="7BD8581A" w14:textId="77777777" w:rsidR="000811CB" w:rsidRPr="00C02497" w:rsidRDefault="000811CB" w:rsidP="00E04E52">
            <w:pPr>
              <w:jc w:val="right"/>
              <w:rPr>
                <w:bCs/>
                <w:sz w:val="24"/>
                <w:szCs w:val="24"/>
              </w:rPr>
            </w:pPr>
          </w:p>
        </w:tc>
        <w:tc>
          <w:tcPr>
            <w:tcW w:w="492" w:type="dxa"/>
            <w:shd w:val="clear" w:color="auto" w:fill="auto"/>
          </w:tcPr>
          <w:p w14:paraId="35B8EA16" w14:textId="77777777" w:rsidR="000811CB" w:rsidRPr="00C02497" w:rsidRDefault="000811CB" w:rsidP="003707FC">
            <w:pPr>
              <w:rPr>
                <w:sz w:val="24"/>
                <w:szCs w:val="24"/>
                <w:lang w:val="en-CA"/>
              </w:rPr>
            </w:pPr>
          </w:p>
        </w:tc>
        <w:tc>
          <w:tcPr>
            <w:tcW w:w="396" w:type="dxa"/>
            <w:shd w:val="clear" w:color="auto" w:fill="auto"/>
          </w:tcPr>
          <w:p w14:paraId="11F92596" w14:textId="77777777" w:rsidR="000811CB" w:rsidRPr="00C02497" w:rsidRDefault="000811CB" w:rsidP="000811CB">
            <w:pPr>
              <w:rPr>
                <w:bCs/>
                <w:sz w:val="24"/>
                <w:szCs w:val="24"/>
              </w:rPr>
            </w:pPr>
            <w:r w:rsidRPr="00C02497">
              <w:rPr>
                <w:bCs/>
                <w:sz w:val="24"/>
                <w:szCs w:val="24"/>
              </w:rPr>
              <w:t>2.</w:t>
            </w:r>
          </w:p>
        </w:tc>
        <w:tc>
          <w:tcPr>
            <w:tcW w:w="7593" w:type="dxa"/>
            <w:gridSpan w:val="2"/>
            <w:shd w:val="clear" w:color="auto" w:fill="auto"/>
          </w:tcPr>
          <w:p w14:paraId="1E23ABEF" w14:textId="77777777" w:rsidR="000811CB" w:rsidRPr="00C02497" w:rsidRDefault="000811CB" w:rsidP="000811CB">
            <w:pPr>
              <w:rPr>
                <w:sz w:val="24"/>
                <w:szCs w:val="24"/>
              </w:rPr>
            </w:pPr>
            <w:r w:rsidRPr="00C02497">
              <w:rPr>
                <w:sz w:val="24"/>
                <w:szCs w:val="24"/>
              </w:rPr>
              <w:t>Will coordinate the event registration for the State Leadership Conference.</w:t>
            </w:r>
          </w:p>
        </w:tc>
      </w:tr>
      <w:tr w:rsidR="000811CB" w:rsidRPr="00C02497" w14:paraId="7254E92F" w14:textId="77777777" w:rsidTr="00FC1C71">
        <w:tc>
          <w:tcPr>
            <w:tcW w:w="2319" w:type="dxa"/>
            <w:shd w:val="clear" w:color="auto" w:fill="auto"/>
          </w:tcPr>
          <w:p w14:paraId="44C704AD" w14:textId="77777777" w:rsidR="000811CB" w:rsidRPr="00C02497" w:rsidRDefault="000811CB" w:rsidP="00E04E52">
            <w:pPr>
              <w:jc w:val="right"/>
              <w:rPr>
                <w:bCs/>
                <w:sz w:val="24"/>
                <w:szCs w:val="24"/>
              </w:rPr>
            </w:pPr>
          </w:p>
        </w:tc>
        <w:tc>
          <w:tcPr>
            <w:tcW w:w="492" w:type="dxa"/>
            <w:shd w:val="clear" w:color="auto" w:fill="auto"/>
          </w:tcPr>
          <w:p w14:paraId="220B4986" w14:textId="77777777" w:rsidR="000811CB" w:rsidRPr="00C02497" w:rsidRDefault="000811CB" w:rsidP="003707FC">
            <w:pPr>
              <w:rPr>
                <w:sz w:val="24"/>
                <w:szCs w:val="24"/>
                <w:lang w:val="en-CA"/>
              </w:rPr>
            </w:pPr>
          </w:p>
        </w:tc>
        <w:tc>
          <w:tcPr>
            <w:tcW w:w="396" w:type="dxa"/>
            <w:shd w:val="clear" w:color="auto" w:fill="auto"/>
          </w:tcPr>
          <w:p w14:paraId="26106A01" w14:textId="77777777" w:rsidR="000811CB" w:rsidRPr="00C02497" w:rsidRDefault="000811CB" w:rsidP="000811CB">
            <w:pPr>
              <w:rPr>
                <w:bCs/>
                <w:sz w:val="24"/>
                <w:szCs w:val="24"/>
              </w:rPr>
            </w:pPr>
          </w:p>
        </w:tc>
        <w:tc>
          <w:tcPr>
            <w:tcW w:w="7593" w:type="dxa"/>
            <w:gridSpan w:val="2"/>
            <w:shd w:val="clear" w:color="auto" w:fill="auto"/>
          </w:tcPr>
          <w:p w14:paraId="5EBF7769" w14:textId="77777777" w:rsidR="000811CB" w:rsidRPr="00C02497" w:rsidRDefault="000811CB" w:rsidP="000811CB">
            <w:pPr>
              <w:rPr>
                <w:sz w:val="24"/>
                <w:szCs w:val="24"/>
              </w:rPr>
            </w:pPr>
          </w:p>
        </w:tc>
      </w:tr>
      <w:tr w:rsidR="000811CB" w:rsidRPr="00C02497" w14:paraId="205E7683" w14:textId="77777777" w:rsidTr="00FC1C71">
        <w:tc>
          <w:tcPr>
            <w:tcW w:w="2319" w:type="dxa"/>
            <w:shd w:val="clear" w:color="auto" w:fill="auto"/>
          </w:tcPr>
          <w:p w14:paraId="3E829B72" w14:textId="77777777" w:rsidR="000811CB" w:rsidRPr="00C02497" w:rsidRDefault="000811CB" w:rsidP="00E04E52">
            <w:pPr>
              <w:jc w:val="right"/>
              <w:rPr>
                <w:bCs/>
                <w:sz w:val="24"/>
                <w:szCs w:val="24"/>
              </w:rPr>
            </w:pPr>
          </w:p>
        </w:tc>
        <w:tc>
          <w:tcPr>
            <w:tcW w:w="492" w:type="dxa"/>
            <w:shd w:val="clear" w:color="auto" w:fill="auto"/>
          </w:tcPr>
          <w:p w14:paraId="3392497E" w14:textId="77777777" w:rsidR="000811CB" w:rsidRPr="00C02497" w:rsidRDefault="000811CB" w:rsidP="003707FC">
            <w:pPr>
              <w:rPr>
                <w:sz w:val="24"/>
                <w:szCs w:val="24"/>
                <w:lang w:val="en-CA"/>
              </w:rPr>
            </w:pPr>
            <w:r w:rsidRPr="00C02497">
              <w:rPr>
                <w:sz w:val="24"/>
                <w:szCs w:val="24"/>
                <w:lang w:val="en-CA"/>
              </w:rPr>
              <w:t>C.</w:t>
            </w:r>
          </w:p>
        </w:tc>
        <w:tc>
          <w:tcPr>
            <w:tcW w:w="7989" w:type="dxa"/>
            <w:gridSpan w:val="3"/>
            <w:shd w:val="clear" w:color="auto" w:fill="auto"/>
          </w:tcPr>
          <w:p w14:paraId="0E1A41E4" w14:textId="77777777" w:rsidR="000811CB" w:rsidRPr="00C02497" w:rsidRDefault="000811CB" w:rsidP="000811CB">
            <w:pPr>
              <w:rPr>
                <w:bCs/>
                <w:sz w:val="24"/>
                <w:szCs w:val="24"/>
              </w:rPr>
            </w:pPr>
            <w:r w:rsidRPr="00C02497">
              <w:rPr>
                <w:bCs/>
                <w:sz w:val="24"/>
                <w:szCs w:val="24"/>
              </w:rPr>
              <w:t xml:space="preserve">Secretary </w:t>
            </w:r>
          </w:p>
        </w:tc>
      </w:tr>
      <w:tr w:rsidR="000811CB" w:rsidRPr="00C02497" w14:paraId="3AD4AA34" w14:textId="77777777" w:rsidTr="00FC1C71">
        <w:tc>
          <w:tcPr>
            <w:tcW w:w="2319" w:type="dxa"/>
            <w:shd w:val="clear" w:color="auto" w:fill="auto"/>
          </w:tcPr>
          <w:p w14:paraId="62F53948" w14:textId="77777777" w:rsidR="000811CB" w:rsidRPr="00C02497" w:rsidRDefault="000811CB" w:rsidP="00E04E52">
            <w:pPr>
              <w:jc w:val="right"/>
              <w:rPr>
                <w:bCs/>
                <w:sz w:val="24"/>
                <w:szCs w:val="24"/>
              </w:rPr>
            </w:pPr>
          </w:p>
        </w:tc>
        <w:tc>
          <w:tcPr>
            <w:tcW w:w="492" w:type="dxa"/>
            <w:shd w:val="clear" w:color="auto" w:fill="auto"/>
          </w:tcPr>
          <w:p w14:paraId="74A37A1C" w14:textId="77777777" w:rsidR="000811CB" w:rsidRPr="00C02497" w:rsidRDefault="000811CB" w:rsidP="003707FC">
            <w:pPr>
              <w:rPr>
                <w:sz w:val="24"/>
                <w:szCs w:val="24"/>
                <w:lang w:val="en-CA"/>
              </w:rPr>
            </w:pPr>
          </w:p>
        </w:tc>
        <w:tc>
          <w:tcPr>
            <w:tcW w:w="396" w:type="dxa"/>
            <w:shd w:val="clear" w:color="auto" w:fill="auto"/>
          </w:tcPr>
          <w:p w14:paraId="3E908726" w14:textId="77777777" w:rsidR="000811CB" w:rsidRPr="00C02497" w:rsidRDefault="000811CB" w:rsidP="000811CB">
            <w:pPr>
              <w:rPr>
                <w:bCs/>
                <w:sz w:val="24"/>
                <w:szCs w:val="24"/>
              </w:rPr>
            </w:pPr>
          </w:p>
        </w:tc>
        <w:tc>
          <w:tcPr>
            <w:tcW w:w="7593" w:type="dxa"/>
            <w:gridSpan w:val="2"/>
            <w:shd w:val="clear" w:color="auto" w:fill="auto"/>
          </w:tcPr>
          <w:p w14:paraId="499D83C3" w14:textId="77777777" w:rsidR="000811CB" w:rsidRPr="00C02497" w:rsidRDefault="000811CB" w:rsidP="000811CB">
            <w:pPr>
              <w:rPr>
                <w:sz w:val="24"/>
                <w:szCs w:val="24"/>
              </w:rPr>
            </w:pPr>
          </w:p>
        </w:tc>
      </w:tr>
      <w:tr w:rsidR="001E5BBD" w:rsidRPr="00C02497" w14:paraId="7DE8A76F" w14:textId="77777777" w:rsidTr="00FC1C71">
        <w:tc>
          <w:tcPr>
            <w:tcW w:w="2319" w:type="dxa"/>
            <w:shd w:val="clear" w:color="auto" w:fill="auto"/>
          </w:tcPr>
          <w:p w14:paraId="0B9268FB" w14:textId="77777777" w:rsidR="001E5BBD" w:rsidRPr="00C02497" w:rsidRDefault="001E5BBD" w:rsidP="001E5BBD">
            <w:pPr>
              <w:jc w:val="right"/>
              <w:rPr>
                <w:bCs/>
                <w:sz w:val="24"/>
                <w:szCs w:val="24"/>
              </w:rPr>
            </w:pPr>
          </w:p>
        </w:tc>
        <w:tc>
          <w:tcPr>
            <w:tcW w:w="492" w:type="dxa"/>
            <w:shd w:val="clear" w:color="auto" w:fill="auto"/>
          </w:tcPr>
          <w:p w14:paraId="0AD221BB" w14:textId="77777777" w:rsidR="001E5BBD" w:rsidRPr="00C02497" w:rsidRDefault="001E5BBD" w:rsidP="001E5BBD">
            <w:pPr>
              <w:rPr>
                <w:sz w:val="24"/>
                <w:szCs w:val="24"/>
                <w:lang w:val="en-CA"/>
              </w:rPr>
            </w:pPr>
          </w:p>
        </w:tc>
        <w:tc>
          <w:tcPr>
            <w:tcW w:w="396" w:type="dxa"/>
            <w:shd w:val="clear" w:color="auto" w:fill="auto"/>
          </w:tcPr>
          <w:p w14:paraId="3A64AD6B" w14:textId="77777777" w:rsidR="001E5BBD" w:rsidRPr="00C02497" w:rsidRDefault="001E5BBD" w:rsidP="001E5BBD">
            <w:pPr>
              <w:rPr>
                <w:bCs/>
                <w:sz w:val="24"/>
                <w:szCs w:val="24"/>
              </w:rPr>
            </w:pPr>
            <w:r w:rsidRPr="00C02497">
              <w:rPr>
                <w:bCs/>
                <w:sz w:val="24"/>
                <w:szCs w:val="24"/>
              </w:rPr>
              <w:t>1.</w:t>
            </w:r>
          </w:p>
        </w:tc>
        <w:tc>
          <w:tcPr>
            <w:tcW w:w="7593" w:type="dxa"/>
            <w:gridSpan w:val="2"/>
            <w:shd w:val="clear" w:color="auto" w:fill="auto"/>
          </w:tcPr>
          <w:p w14:paraId="435DBB56" w14:textId="704F8697" w:rsidR="001E5BBD" w:rsidRPr="00C02497" w:rsidRDefault="001E5BBD" w:rsidP="001E5BBD">
            <w:pPr>
              <w:rPr>
                <w:bCs/>
                <w:sz w:val="24"/>
                <w:szCs w:val="24"/>
              </w:rPr>
            </w:pPr>
            <w:r w:rsidRPr="00C02497">
              <w:rPr>
                <w:sz w:val="24"/>
                <w:szCs w:val="24"/>
              </w:rPr>
              <w:t>Prepare and post the agenda for each Board of Director's Meeting.</w:t>
            </w:r>
          </w:p>
        </w:tc>
      </w:tr>
      <w:tr w:rsidR="001E5BBD" w:rsidRPr="00C02497" w14:paraId="0EA47C40" w14:textId="77777777" w:rsidTr="000F1AFC">
        <w:tc>
          <w:tcPr>
            <w:tcW w:w="2319" w:type="dxa"/>
            <w:shd w:val="clear" w:color="auto" w:fill="auto"/>
          </w:tcPr>
          <w:p w14:paraId="616C3B51" w14:textId="77777777" w:rsidR="001E5BBD" w:rsidRPr="00C02497" w:rsidRDefault="001E5BBD" w:rsidP="001E5BBD">
            <w:pPr>
              <w:jc w:val="right"/>
              <w:rPr>
                <w:bCs/>
                <w:sz w:val="24"/>
                <w:szCs w:val="24"/>
              </w:rPr>
            </w:pPr>
          </w:p>
        </w:tc>
        <w:tc>
          <w:tcPr>
            <w:tcW w:w="492" w:type="dxa"/>
            <w:shd w:val="clear" w:color="auto" w:fill="auto"/>
          </w:tcPr>
          <w:p w14:paraId="102C8525" w14:textId="77777777" w:rsidR="001E5BBD" w:rsidRPr="00C02497" w:rsidRDefault="001E5BBD" w:rsidP="001E5BBD">
            <w:pPr>
              <w:rPr>
                <w:sz w:val="24"/>
                <w:szCs w:val="24"/>
                <w:lang w:val="en-CA"/>
              </w:rPr>
            </w:pPr>
          </w:p>
        </w:tc>
        <w:tc>
          <w:tcPr>
            <w:tcW w:w="396" w:type="dxa"/>
            <w:shd w:val="clear" w:color="auto" w:fill="auto"/>
          </w:tcPr>
          <w:p w14:paraId="16FC9371" w14:textId="77777777" w:rsidR="001E5BBD" w:rsidRPr="00C02497" w:rsidRDefault="001E5BBD" w:rsidP="001E5BBD">
            <w:pPr>
              <w:rPr>
                <w:bCs/>
                <w:sz w:val="24"/>
                <w:szCs w:val="24"/>
              </w:rPr>
            </w:pPr>
            <w:r w:rsidRPr="00C02497">
              <w:rPr>
                <w:bCs/>
                <w:sz w:val="24"/>
                <w:szCs w:val="24"/>
              </w:rPr>
              <w:t>2.</w:t>
            </w:r>
          </w:p>
        </w:tc>
        <w:tc>
          <w:tcPr>
            <w:tcW w:w="7593" w:type="dxa"/>
            <w:gridSpan w:val="2"/>
            <w:shd w:val="clear" w:color="auto" w:fill="auto"/>
          </w:tcPr>
          <w:p w14:paraId="72B115F6" w14:textId="1C0049C2" w:rsidR="001E5BBD" w:rsidRPr="00C02497" w:rsidRDefault="001E5BBD" w:rsidP="001E5BBD">
            <w:pPr>
              <w:rPr>
                <w:bCs/>
                <w:sz w:val="24"/>
                <w:szCs w:val="24"/>
              </w:rPr>
            </w:pPr>
            <w:r w:rsidRPr="00C02497">
              <w:rPr>
                <w:sz w:val="24"/>
                <w:szCs w:val="24"/>
              </w:rPr>
              <w:t>Prepare and present the Minutes of each Board of Director's Meeting.</w:t>
            </w:r>
          </w:p>
        </w:tc>
      </w:tr>
      <w:tr w:rsidR="001E5BBD" w:rsidRPr="00C02497" w14:paraId="0D724013" w14:textId="77777777" w:rsidTr="000F1AFC">
        <w:tc>
          <w:tcPr>
            <w:tcW w:w="2319" w:type="dxa"/>
            <w:shd w:val="clear" w:color="auto" w:fill="auto"/>
          </w:tcPr>
          <w:p w14:paraId="573F5CB8" w14:textId="77777777" w:rsidR="001E5BBD" w:rsidRPr="00C02497" w:rsidRDefault="001E5BBD" w:rsidP="001E5BBD">
            <w:pPr>
              <w:jc w:val="right"/>
              <w:rPr>
                <w:bCs/>
                <w:sz w:val="24"/>
                <w:szCs w:val="24"/>
              </w:rPr>
            </w:pPr>
          </w:p>
        </w:tc>
        <w:tc>
          <w:tcPr>
            <w:tcW w:w="492" w:type="dxa"/>
            <w:shd w:val="clear" w:color="auto" w:fill="auto"/>
          </w:tcPr>
          <w:p w14:paraId="34D4E4E6" w14:textId="77777777" w:rsidR="001E5BBD" w:rsidRPr="00C02497" w:rsidRDefault="001E5BBD" w:rsidP="001E5BBD">
            <w:pPr>
              <w:rPr>
                <w:sz w:val="24"/>
                <w:szCs w:val="24"/>
                <w:lang w:val="en-CA"/>
              </w:rPr>
            </w:pPr>
          </w:p>
        </w:tc>
        <w:tc>
          <w:tcPr>
            <w:tcW w:w="396" w:type="dxa"/>
            <w:shd w:val="clear" w:color="auto" w:fill="auto"/>
          </w:tcPr>
          <w:p w14:paraId="665E0E2A" w14:textId="77777777" w:rsidR="001E5BBD" w:rsidRPr="00C02497" w:rsidRDefault="001E5BBD" w:rsidP="001E5BBD">
            <w:pPr>
              <w:rPr>
                <w:bCs/>
                <w:sz w:val="24"/>
                <w:szCs w:val="24"/>
              </w:rPr>
            </w:pPr>
            <w:r w:rsidRPr="00C02497">
              <w:rPr>
                <w:bCs/>
                <w:sz w:val="24"/>
                <w:szCs w:val="24"/>
              </w:rPr>
              <w:t>3.</w:t>
            </w:r>
          </w:p>
        </w:tc>
        <w:tc>
          <w:tcPr>
            <w:tcW w:w="7593" w:type="dxa"/>
            <w:gridSpan w:val="2"/>
            <w:shd w:val="clear" w:color="auto" w:fill="auto"/>
          </w:tcPr>
          <w:p w14:paraId="41524D74" w14:textId="572753E3" w:rsidR="001E5BBD" w:rsidRPr="00C02497" w:rsidRDefault="001E5BBD" w:rsidP="001E5BBD">
            <w:pPr>
              <w:rPr>
                <w:bCs/>
                <w:sz w:val="24"/>
                <w:szCs w:val="24"/>
              </w:rPr>
            </w:pPr>
            <w:r w:rsidRPr="00C02497">
              <w:rPr>
                <w:sz w:val="24"/>
                <w:szCs w:val="24"/>
              </w:rPr>
              <w:t>Maintain a resource file to include Minutes of all meetings, the organization Bylaws, and all organization correspondence.</w:t>
            </w:r>
          </w:p>
        </w:tc>
      </w:tr>
      <w:tr w:rsidR="001E5BBD" w:rsidRPr="00C02497" w14:paraId="35FE6D6C" w14:textId="77777777" w:rsidTr="000F1AFC">
        <w:tc>
          <w:tcPr>
            <w:tcW w:w="2319" w:type="dxa"/>
            <w:shd w:val="clear" w:color="auto" w:fill="auto"/>
          </w:tcPr>
          <w:p w14:paraId="7310BFB6" w14:textId="77777777" w:rsidR="001E5BBD" w:rsidRPr="00C02497" w:rsidRDefault="001E5BBD" w:rsidP="001E5BBD">
            <w:pPr>
              <w:jc w:val="right"/>
              <w:rPr>
                <w:bCs/>
                <w:sz w:val="24"/>
                <w:szCs w:val="24"/>
              </w:rPr>
            </w:pPr>
          </w:p>
        </w:tc>
        <w:tc>
          <w:tcPr>
            <w:tcW w:w="492" w:type="dxa"/>
            <w:shd w:val="clear" w:color="auto" w:fill="auto"/>
          </w:tcPr>
          <w:p w14:paraId="6497ACC4" w14:textId="77777777" w:rsidR="001E5BBD" w:rsidRPr="00C02497" w:rsidRDefault="001E5BBD" w:rsidP="001E5BBD">
            <w:pPr>
              <w:rPr>
                <w:sz w:val="24"/>
                <w:szCs w:val="24"/>
                <w:lang w:val="en-CA"/>
              </w:rPr>
            </w:pPr>
          </w:p>
        </w:tc>
        <w:tc>
          <w:tcPr>
            <w:tcW w:w="396" w:type="dxa"/>
            <w:shd w:val="clear" w:color="auto" w:fill="auto"/>
          </w:tcPr>
          <w:p w14:paraId="29CBBA97" w14:textId="77777777" w:rsidR="001E5BBD" w:rsidRPr="00C02497" w:rsidRDefault="001E5BBD" w:rsidP="001E5BBD">
            <w:pPr>
              <w:rPr>
                <w:bCs/>
                <w:sz w:val="24"/>
                <w:szCs w:val="24"/>
              </w:rPr>
            </w:pPr>
            <w:r w:rsidRPr="00C02497">
              <w:rPr>
                <w:bCs/>
                <w:sz w:val="24"/>
                <w:szCs w:val="24"/>
              </w:rPr>
              <w:t>4.</w:t>
            </w:r>
          </w:p>
        </w:tc>
        <w:tc>
          <w:tcPr>
            <w:tcW w:w="7593" w:type="dxa"/>
            <w:gridSpan w:val="2"/>
            <w:shd w:val="clear" w:color="auto" w:fill="auto"/>
          </w:tcPr>
          <w:p w14:paraId="07C1EF1A" w14:textId="55371C1E" w:rsidR="001E5BBD" w:rsidRPr="00C02497" w:rsidRDefault="001E5BBD" w:rsidP="001E5BBD">
            <w:pPr>
              <w:rPr>
                <w:bCs/>
                <w:sz w:val="24"/>
                <w:szCs w:val="24"/>
              </w:rPr>
            </w:pPr>
            <w:r w:rsidRPr="00C02497">
              <w:rPr>
                <w:sz w:val="24"/>
                <w:szCs w:val="24"/>
              </w:rPr>
              <w:t>Be responsible for all organization correspondence.</w:t>
            </w:r>
          </w:p>
        </w:tc>
      </w:tr>
      <w:tr w:rsidR="001E5BBD" w:rsidRPr="00C02497" w14:paraId="0DD2D283" w14:textId="77777777" w:rsidTr="000F1AFC">
        <w:tc>
          <w:tcPr>
            <w:tcW w:w="2319" w:type="dxa"/>
            <w:shd w:val="clear" w:color="auto" w:fill="auto"/>
          </w:tcPr>
          <w:p w14:paraId="7CB88BD1" w14:textId="77777777" w:rsidR="001E5BBD" w:rsidRPr="00C02497" w:rsidRDefault="001E5BBD" w:rsidP="001E5BBD">
            <w:pPr>
              <w:jc w:val="right"/>
              <w:rPr>
                <w:bCs/>
                <w:sz w:val="24"/>
                <w:szCs w:val="24"/>
              </w:rPr>
            </w:pPr>
          </w:p>
        </w:tc>
        <w:tc>
          <w:tcPr>
            <w:tcW w:w="492" w:type="dxa"/>
            <w:shd w:val="clear" w:color="auto" w:fill="auto"/>
          </w:tcPr>
          <w:p w14:paraId="4ED8CAFC" w14:textId="77777777" w:rsidR="001E5BBD" w:rsidRPr="00C02497" w:rsidRDefault="001E5BBD" w:rsidP="001E5BBD">
            <w:pPr>
              <w:rPr>
                <w:sz w:val="24"/>
                <w:szCs w:val="24"/>
                <w:lang w:val="en-CA"/>
              </w:rPr>
            </w:pPr>
          </w:p>
        </w:tc>
        <w:tc>
          <w:tcPr>
            <w:tcW w:w="396" w:type="dxa"/>
            <w:shd w:val="clear" w:color="auto" w:fill="auto"/>
          </w:tcPr>
          <w:p w14:paraId="6DEFFB56" w14:textId="77777777" w:rsidR="001E5BBD" w:rsidRPr="00C02497" w:rsidRDefault="001E5BBD" w:rsidP="001E5BBD">
            <w:pPr>
              <w:rPr>
                <w:bCs/>
                <w:sz w:val="24"/>
                <w:szCs w:val="24"/>
              </w:rPr>
            </w:pPr>
            <w:r w:rsidRPr="00C02497">
              <w:rPr>
                <w:bCs/>
                <w:sz w:val="24"/>
                <w:szCs w:val="24"/>
              </w:rPr>
              <w:t>5.</w:t>
            </w:r>
          </w:p>
        </w:tc>
        <w:tc>
          <w:tcPr>
            <w:tcW w:w="7593" w:type="dxa"/>
            <w:gridSpan w:val="2"/>
            <w:shd w:val="clear" w:color="auto" w:fill="auto"/>
          </w:tcPr>
          <w:p w14:paraId="2A8A119F" w14:textId="7F51BA02" w:rsidR="001E5BBD" w:rsidRPr="00C02497" w:rsidRDefault="001E5BBD" w:rsidP="001E5BBD">
            <w:pPr>
              <w:rPr>
                <w:bCs/>
                <w:sz w:val="24"/>
                <w:szCs w:val="24"/>
              </w:rPr>
            </w:pPr>
            <w:r w:rsidRPr="00C02497">
              <w:rPr>
                <w:sz w:val="24"/>
                <w:szCs w:val="24"/>
              </w:rPr>
              <w:t>Maintain member attendance and activity records.</w:t>
            </w:r>
          </w:p>
        </w:tc>
      </w:tr>
      <w:tr w:rsidR="000F1AFC" w:rsidRPr="00C02497" w14:paraId="13EA7D72" w14:textId="77777777" w:rsidTr="000F1AFC">
        <w:tc>
          <w:tcPr>
            <w:tcW w:w="2319" w:type="dxa"/>
            <w:shd w:val="clear" w:color="auto" w:fill="auto"/>
          </w:tcPr>
          <w:p w14:paraId="6BE2A595" w14:textId="77777777" w:rsidR="000F1AFC" w:rsidRPr="00C02497" w:rsidRDefault="000F1AFC" w:rsidP="00E04E52">
            <w:pPr>
              <w:jc w:val="right"/>
              <w:rPr>
                <w:bCs/>
                <w:sz w:val="24"/>
                <w:szCs w:val="24"/>
              </w:rPr>
            </w:pPr>
          </w:p>
        </w:tc>
        <w:tc>
          <w:tcPr>
            <w:tcW w:w="492" w:type="dxa"/>
            <w:shd w:val="clear" w:color="auto" w:fill="auto"/>
          </w:tcPr>
          <w:p w14:paraId="70F73598" w14:textId="77777777" w:rsidR="000F1AFC" w:rsidRPr="00C02497" w:rsidRDefault="000F1AFC" w:rsidP="003707FC">
            <w:pPr>
              <w:rPr>
                <w:sz w:val="24"/>
                <w:szCs w:val="24"/>
                <w:lang w:val="en-CA"/>
              </w:rPr>
            </w:pPr>
          </w:p>
        </w:tc>
        <w:tc>
          <w:tcPr>
            <w:tcW w:w="396" w:type="dxa"/>
            <w:shd w:val="clear" w:color="auto" w:fill="auto"/>
          </w:tcPr>
          <w:p w14:paraId="56CFFAC8" w14:textId="77777777" w:rsidR="000F1AFC" w:rsidRPr="00C02497" w:rsidRDefault="000F1AFC" w:rsidP="000811CB">
            <w:pPr>
              <w:rPr>
                <w:bCs/>
                <w:sz w:val="24"/>
                <w:szCs w:val="24"/>
              </w:rPr>
            </w:pPr>
          </w:p>
        </w:tc>
        <w:tc>
          <w:tcPr>
            <w:tcW w:w="7593" w:type="dxa"/>
            <w:gridSpan w:val="2"/>
            <w:shd w:val="clear" w:color="auto" w:fill="auto"/>
          </w:tcPr>
          <w:p w14:paraId="03D4C086" w14:textId="77777777" w:rsidR="000F1AFC" w:rsidRPr="00C02497" w:rsidRDefault="000F1AFC" w:rsidP="000811CB">
            <w:pPr>
              <w:rPr>
                <w:sz w:val="24"/>
                <w:szCs w:val="24"/>
              </w:rPr>
            </w:pPr>
          </w:p>
        </w:tc>
      </w:tr>
      <w:tr w:rsidR="000F1AFC" w:rsidRPr="00C02497" w14:paraId="64BD4196" w14:textId="77777777" w:rsidTr="000F1AFC">
        <w:tc>
          <w:tcPr>
            <w:tcW w:w="2319" w:type="dxa"/>
            <w:shd w:val="clear" w:color="auto" w:fill="auto"/>
          </w:tcPr>
          <w:p w14:paraId="25DB2AB3" w14:textId="77777777" w:rsidR="000F1AFC" w:rsidRPr="00C02497" w:rsidRDefault="000F1AFC" w:rsidP="00E04E52">
            <w:pPr>
              <w:jc w:val="right"/>
              <w:rPr>
                <w:bCs/>
                <w:sz w:val="24"/>
                <w:szCs w:val="24"/>
              </w:rPr>
            </w:pPr>
          </w:p>
        </w:tc>
        <w:tc>
          <w:tcPr>
            <w:tcW w:w="492" w:type="dxa"/>
            <w:shd w:val="clear" w:color="auto" w:fill="auto"/>
          </w:tcPr>
          <w:p w14:paraId="6401D5EA" w14:textId="77777777" w:rsidR="000F1AFC" w:rsidRPr="00C02497" w:rsidRDefault="000F1AFC" w:rsidP="003707FC">
            <w:pPr>
              <w:rPr>
                <w:sz w:val="24"/>
                <w:szCs w:val="24"/>
                <w:lang w:val="en-CA"/>
              </w:rPr>
            </w:pPr>
            <w:r w:rsidRPr="00C02497">
              <w:rPr>
                <w:sz w:val="24"/>
                <w:szCs w:val="24"/>
                <w:lang w:val="en-CA"/>
              </w:rPr>
              <w:t>D.</w:t>
            </w:r>
          </w:p>
        </w:tc>
        <w:tc>
          <w:tcPr>
            <w:tcW w:w="7989" w:type="dxa"/>
            <w:gridSpan w:val="3"/>
            <w:shd w:val="clear" w:color="auto" w:fill="auto"/>
          </w:tcPr>
          <w:p w14:paraId="35785763" w14:textId="77777777" w:rsidR="000F1AFC" w:rsidRPr="00C02497" w:rsidRDefault="000F1AFC" w:rsidP="000811CB">
            <w:pPr>
              <w:rPr>
                <w:sz w:val="24"/>
                <w:szCs w:val="24"/>
              </w:rPr>
            </w:pPr>
            <w:r w:rsidRPr="00C02497">
              <w:rPr>
                <w:sz w:val="24"/>
                <w:szCs w:val="24"/>
              </w:rPr>
              <w:t>Treasurer</w:t>
            </w:r>
          </w:p>
        </w:tc>
      </w:tr>
      <w:tr w:rsidR="0000052C" w:rsidRPr="00C02497" w14:paraId="006B583A" w14:textId="77777777" w:rsidTr="000F1AFC">
        <w:tc>
          <w:tcPr>
            <w:tcW w:w="2319" w:type="dxa"/>
            <w:shd w:val="clear" w:color="auto" w:fill="auto"/>
          </w:tcPr>
          <w:p w14:paraId="4B8A026A" w14:textId="77777777" w:rsidR="0000052C" w:rsidRPr="00C02497" w:rsidRDefault="0000052C" w:rsidP="00E04E52">
            <w:pPr>
              <w:jc w:val="right"/>
              <w:rPr>
                <w:bCs/>
                <w:sz w:val="24"/>
                <w:szCs w:val="24"/>
              </w:rPr>
            </w:pPr>
          </w:p>
        </w:tc>
        <w:tc>
          <w:tcPr>
            <w:tcW w:w="492" w:type="dxa"/>
            <w:shd w:val="clear" w:color="auto" w:fill="auto"/>
          </w:tcPr>
          <w:p w14:paraId="088B7E11" w14:textId="77777777" w:rsidR="0000052C" w:rsidRPr="00C02497" w:rsidRDefault="0000052C" w:rsidP="003707FC">
            <w:pPr>
              <w:rPr>
                <w:sz w:val="24"/>
                <w:szCs w:val="24"/>
                <w:lang w:val="en-CA"/>
              </w:rPr>
            </w:pPr>
          </w:p>
        </w:tc>
        <w:tc>
          <w:tcPr>
            <w:tcW w:w="396" w:type="dxa"/>
            <w:shd w:val="clear" w:color="auto" w:fill="auto"/>
          </w:tcPr>
          <w:p w14:paraId="6A7018AE" w14:textId="77777777" w:rsidR="0000052C" w:rsidRPr="00C02497" w:rsidRDefault="0000052C" w:rsidP="000811CB">
            <w:pPr>
              <w:rPr>
                <w:bCs/>
                <w:sz w:val="24"/>
                <w:szCs w:val="24"/>
              </w:rPr>
            </w:pPr>
          </w:p>
        </w:tc>
        <w:tc>
          <w:tcPr>
            <w:tcW w:w="7593" w:type="dxa"/>
            <w:gridSpan w:val="2"/>
            <w:shd w:val="clear" w:color="auto" w:fill="auto"/>
          </w:tcPr>
          <w:p w14:paraId="696FC87D" w14:textId="77777777" w:rsidR="0000052C" w:rsidRPr="00C02497" w:rsidRDefault="0000052C" w:rsidP="0000052C">
            <w:pPr>
              <w:rPr>
                <w:sz w:val="24"/>
                <w:szCs w:val="24"/>
              </w:rPr>
            </w:pPr>
          </w:p>
        </w:tc>
      </w:tr>
      <w:tr w:rsidR="000F1AFC" w:rsidRPr="00C02497" w14:paraId="766EDE54" w14:textId="77777777" w:rsidTr="00252E7E">
        <w:tc>
          <w:tcPr>
            <w:tcW w:w="2319" w:type="dxa"/>
            <w:shd w:val="clear" w:color="auto" w:fill="auto"/>
          </w:tcPr>
          <w:p w14:paraId="3124635E" w14:textId="77777777" w:rsidR="000F1AFC" w:rsidRPr="00C02497" w:rsidRDefault="000F1AFC" w:rsidP="00E04E52">
            <w:pPr>
              <w:jc w:val="right"/>
              <w:rPr>
                <w:bCs/>
                <w:sz w:val="24"/>
                <w:szCs w:val="24"/>
              </w:rPr>
            </w:pPr>
          </w:p>
        </w:tc>
        <w:tc>
          <w:tcPr>
            <w:tcW w:w="492" w:type="dxa"/>
            <w:shd w:val="clear" w:color="auto" w:fill="auto"/>
          </w:tcPr>
          <w:p w14:paraId="5C04CCC3" w14:textId="77777777" w:rsidR="000F1AFC" w:rsidRPr="00C02497" w:rsidRDefault="000F1AFC" w:rsidP="003707FC">
            <w:pPr>
              <w:rPr>
                <w:sz w:val="24"/>
                <w:szCs w:val="24"/>
                <w:lang w:val="en-CA"/>
              </w:rPr>
            </w:pPr>
          </w:p>
        </w:tc>
        <w:tc>
          <w:tcPr>
            <w:tcW w:w="396" w:type="dxa"/>
            <w:shd w:val="clear" w:color="auto" w:fill="auto"/>
          </w:tcPr>
          <w:p w14:paraId="3F304259" w14:textId="77777777" w:rsidR="000F1AFC" w:rsidRPr="00C02497" w:rsidRDefault="000F1AFC" w:rsidP="000811CB">
            <w:pPr>
              <w:rPr>
                <w:bCs/>
                <w:sz w:val="24"/>
                <w:szCs w:val="24"/>
              </w:rPr>
            </w:pPr>
            <w:r w:rsidRPr="00C02497">
              <w:rPr>
                <w:bCs/>
                <w:sz w:val="24"/>
                <w:szCs w:val="24"/>
              </w:rPr>
              <w:t>1.</w:t>
            </w:r>
          </w:p>
        </w:tc>
        <w:tc>
          <w:tcPr>
            <w:tcW w:w="7593" w:type="dxa"/>
            <w:gridSpan w:val="2"/>
            <w:shd w:val="clear" w:color="auto" w:fill="auto"/>
          </w:tcPr>
          <w:p w14:paraId="396E28E6" w14:textId="67B35965" w:rsidR="000F1AFC" w:rsidRPr="00C02497" w:rsidRDefault="000F1AFC" w:rsidP="0000052C">
            <w:pPr>
              <w:rPr>
                <w:sz w:val="24"/>
                <w:szCs w:val="24"/>
              </w:rPr>
            </w:pPr>
            <w:r w:rsidRPr="00C02497">
              <w:rPr>
                <w:sz w:val="24"/>
                <w:szCs w:val="24"/>
              </w:rPr>
              <w:t>Review all financial documents</w:t>
            </w:r>
            <w:r w:rsidR="00F72C46" w:rsidRPr="00C02497">
              <w:rPr>
                <w:sz w:val="24"/>
                <w:szCs w:val="24"/>
              </w:rPr>
              <w:t>,</w:t>
            </w:r>
            <w:r w:rsidRPr="00C02497">
              <w:rPr>
                <w:sz w:val="24"/>
                <w:szCs w:val="24"/>
              </w:rPr>
              <w:t xml:space="preserve"> to include:</w:t>
            </w:r>
          </w:p>
          <w:p w14:paraId="5223CDDB" w14:textId="77777777" w:rsidR="000F1AFC" w:rsidRPr="00C02497" w:rsidRDefault="000F1AFC" w:rsidP="0000052C">
            <w:pPr>
              <w:rPr>
                <w:sz w:val="24"/>
                <w:szCs w:val="24"/>
              </w:rPr>
            </w:pPr>
            <w:r w:rsidRPr="00C02497">
              <w:rPr>
                <w:sz w:val="24"/>
                <w:szCs w:val="24"/>
              </w:rPr>
              <w:t>a. Monthly bank statements</w:t>
            </w:r>
          </w:p>
          <w:p w14:paraId="429D1D48" w14:textId="77777777" w:rsidR="000F1AFC" w:rsidRPr="00C02497" w:rsidRDefault="000F1AFC" w:rsidP="0000052C">
            <w:pPr>
              <w:rPr>
                <w:sz w:val="24"/>
                <w:szCs w:val="24"/>
              </w:rPr>
            </w:pPr>
            <w:r w:rsidRPr="00C02497">
              <w:rPr>
                <w:sz w:val="24"/>
                <w:szCs w:val="24"/>
              </w:rPr>
              <w:t>b. Reconciliation reports</w:t>
            </w:r>
          </w:p>
          <w:p w14:paraId="20791B04" w14:textId="662E5235" w:rsidR="000F1AFC" w:rsidRPr="00C02497" w:rsidRDefault="000F1AFC" w:rsidP="0000052C">
            <w:pPr>
              <w:rPr>
                <w:sz w:val="24"/>
                <w:szCs w:val="24"/>
              </w:rPr>
            </w:pPr>
            <w:r w:rsidRPr="00C02497">
              <w:rPr>
                <w:sz w:val="24"/>
                <w:szCs w:val="24"/>
              </w:rPr>
              <w:t>c. Position of financial</w:t>
            </w:r>
            <w:r w:rsidR="00F23656" w:rsidRPr="00C02497">
              <w:rPr>
                <w:sz w:val="24"/>
                <w:szCs w:val="24"/>
              </w:rPr>
              <w:t xml:space="preserve"> statement</w:t>
            </w:r>
          </w:p>
          <w:p w14:paraId="1D7FDC7F" w14:textId="77777777" w:rsidR="005A629D" w:rsidRPr="00C02497" w:rsidRDefault="000F1AFC" w:rsidP="0000052C">
            <w:pPr>
              <w:rPr>
                <w:sz w:val="24"/>
                <w:szCs w:val="24"/>
              </w:rPr>
            </w:pPr>
            <w:r w:rsidRPr="00C02497">
              <w:rPr>
                <w:sz w:val="24"/>
                <w:szCs w:val="24"/>
              </w:rPr>
              <w:t xml:space="preserve">d. Bank register, including deposits and withdrawals </w:t>
            </w:r>
          </w:p>
          <w:p w14:paraId="610E2358" w14:textId="355874A6" w:rsidR="00252E7E" w:rsidRPr="00C02497" w:rsidRDefault="00252E7E" w:rsidP="0000052C">
            <w:pPr>
              <w:rPr>
                <w:sz w:val="24"/>
                <w:szCs w:val="24"/>
              </w:rPr>
            </w:pPr>
          </w:p>
        </w:tc>
      </w:tr>
      <w:tr w:rsidR="000F1AFC" w:rsidRPr="00C02497" w14:paraId="609171C7" w14:textId="77777777" w:rsidTr="00252E7E">
        <w:tc>
          <w:tcPr>
            <w:tcW w:w="2319" w:type="dxa"/>
            <w:shd w:val="clear" w:color="auto" w:fill="auto"/>
          </w:tcPr>
          <w:p w14:paraId="165423EB" w14:textId="77777777" w:rsidR="000F1AFC" w:rsidRPr="00C02497" w:rsidRDefault="000F1AFC" w:rsidP="00E04E52">
            <w:pPr>
              <w:jc w:val="right"/>
              <w:rPr>
                <w:bCs/>
                <w:sz w:val="24"/>
                <w:szCs w:val="24"/>
              </w:rPr>
            </w:pPr>
          </w:p>
        </w:tc>
        <w:tc>
          <w:tcPr>
            <w:tcW w:w="492" w:type="dxa"/>
            <w:shd w:val="clear" w:color="auto" w:fill="auto"/>
          </w:tcPr>
          <w:p w14:paraId="34F2BB53" w14:textId="77777777" w:rsidR="000F1AFC" w:rsidRPr="00C02497" w:rsidRDefault="000F1AFC" w:rsidP="003707FC">
            <w:pPr>
              <w:rPr>
                <w:sz w:val="24"/>
                <w:szCs w:val="24"/>
                <w:lang w:val="en-CA"/>
              </w:rPr>
            </w:pPr>
          </w:p>
        </w:tc>
        <w:tc>
          <w:tcPr>
            <w:tcW w:w="396" w:type="dxa"/>
            <w:shd w:val="clear" w:color="auto" w:fill="auto"/>
          </w:tcPr>
          <w:p w14:paraId="5F092788" w14:textId="77777777" w:rsidR="000F1AFC" w:rsidRPr="00C02497" w:rsidRDefault="000F1AFC" w:rsidP="000811CB">
            <w:pPr>
              <w:rPr>
                <w:bCs/>
                <w:sz w:val="24"/>
                <w:szCs w:val="24"/>
              </w:rPr>
            </w:pPr>
            <w:r w:rsidRPr="00C02497">
              <w:rPr>
                <w:bCs/>
                <w:sz w:val="24"/>
                <w:szCs w:val="24"/>
              </w:rPr>
              <w:t>2.</w:t>
            </w:r>
          </w:p>
        </w:tc>
        <w:tc>
          <w:tcPr>
            <w:tcW w:w="7593" w:type="dxa"/>
            <w:gridSpan w:val="2"/>
            <w:shd w:val="clear" w:color="auto" w:fill="auto"/>
          </w:tcPr>
          <w:p w14:paraId="7D3E7813" w14:textId="77777777" w:rsidR="000F1AFC" w:rsidRPr="00C02497" w:rsidRDefault="000F1AFC" w:rsidP="0000052C">
            <w:pPr>
              <w:rPr>
                <w:sz w:val="24"/>
                <w:szCs w:val="24"/>
              </w:rPr>
            </w:pPr>
            <w:r w:rsidRPr="00C02497">
              <w:rPr>
                <w:sz w:val="24"/>
                <w:szCs w:val="24"/>
              </w:rPr>
              <w:t>The treasurer should have a financial background.</w:t>
            </w:r>
          </w:p>
        </w:tc>
      </w:tr>
      <w:tr w:rsidR="000F1AFC" w:rsidRPr="00C02497" w14:paraId="5A03D928" w14:textId="77777777" w:rsidTr="00252E7E">
        <w:tc>
          <w:tcPr>
            <w:tcW w:w="2319" w:type="dxa"/>
            <w:shd w:val="clear" w:color="auto" w:fill="auto"/>
          </w:tcPr>
          <w:p w14:paraId="46C6C951" w14:textId="77777777" w:rsidR="000F1AFC" w:rsidRPr="00C02497" w:rsidRDefault="000F1AFC" w:rsidP="00E04E52">
            <w:pPr>
              <w:jc w:val="right"/>
              <w:rPr>
                <w:bCs/>
                <w:sz w:val="24"/>
                <w:szCs w:val="24"/>
              </w:rPr>
            </w:pPr>
          </w:p>
        </w:tc>
        <w:tc>
          <w:tcPr>
            <w:tcW w:w="492" w:type="dxa"/>
            <w:shd w:val="clear" w:color="auto" w:fill="auto"/>
          </w:tcPr>
          <w:p w14:paraId="53260317" w14:textId="77777777" w:rsidR="000F1AFC" w:rsidRPr="00C02497" w:rsidRDefault="000F1AFC" w:rsidP="003707FC">
            <w:pPr>
              <w:rPr>
                <w:sz w:val="24"/>
                <w:szCs w:val="24"/>
                <w:lang w:val="en-CA"/>
              </w:rPr>
            </w:pPr>
          </w:p>
        </w:tc>
        <w:tc>
          <w:tcPr>
            <w:tcW w:w="396" w:type="dxa"/>
            <w:shd w:val="clear" w:color="auto" w:fill="auto"/>
          </w:tcPr>
          <w:p w14:paraId="74515AF3" w14:textId="77777777" w:rsidR="000F1AFC" w:rsidRPr="00C02497" w:rsidRDefault="000F1AFC" w:rsidP="000811CB">
            <w:pPr>
              <w:rPr>
                <w:bCs/>
                <w:sz w:val="24"/>
                <w:szCs w:val="24"/>
              </w:rPr>
            </w:pPr>
          </w:p>
        </w:tc>
        <w:tc>
          <w:tcPr>
            <w:tcW w:w="7593" w:type="dxa"/>
            <w:gridSpan w:val="2"/>
            <w:shd w:val="clear" w:color="auto" w:fill="auto"/>
          </w:tcPr>
          <w:p w14:paraId="701B150F" w14:textId="77777777" w:rsidR="000F1AFC" w:rsidRPr="00C02497" w:rsidRDefault="000F1AFC" w:rsidP="0000052C">
            <w:pPr>
              <w:rPr>
                <w:sz w:val="24"/>
                <w:szCs w:val="24"/>
              </w:rPr>
            </w:pPr>
          </w:p>
        </w:tc>
      </w:tr>
      <w:tr w:rsidR="0000052C" w:rsidRPr="00C02497" w14:paraId="29BA1758" w14:textId="77777777" w:rsidTr="000F1AFC">
        <w:tc>
          <w:tcPr>
            <w:tcW w:w="2319" w:type="dxa"/>
            <w:shd w:val="clear" w:color="auto" w:fill="auto"/>
          </w:tcPr>
          <w:p w14:paraId="60AEC558" w14:textId="77777777" w:rsidR="0000052C" w:rsidRPr="00C02497" w:rsidRDefault="0000052C" w:rsidP="00E04E52">
            <w:pPr>
              <w:jc w:val="right"/>
              <w:rPr>
                <w:bCs/>
                <w:sz w:val="24"/>
                <w:szCs w:val="24"/>
              </w:rPr>
            </w:pPr>
            <w:r w:rsidRPr="00C02497">
              <w:rPr>
                <w:bCs/>
                <w:sz w:val="24"/>
                <w:szCs w:val="24"/>
              </w:rPr>
              <w:lastRenderedPageBreak/>
              <w:t>SECTION 5</w:t>
            </w:r>
          </w:p>
        </w:tc>
        <w:tc>
          <w:tcPr>
            <w:tcW w:w="492" w:type="dxa"/>
            <w:shd w:val="clear" w:color="auto" w:fill="auto"/>
          </w:tcPr>
          <w:p w14:paraId="2BD5BDCD" w14:textId="77777777" w:rsidR="0000052C" w:rsidRPr="00C02497" w:rsidRDefault="0000052C" w:rsidP="003707FC">
            <w:pPr>
              <w:rPr>
                <w:sz w:val="24"/>
                <w:szCs w:val="24"/>
                <w:lang w:val="en-CA"/>
              </w:rPr>
            </w:pPr>
          </w:p>
        </w:tc>
        <w:tc>
          <w:tcPr>
            <w:tcW w:w="7989" w:type="dxa"/>
            <w:gridSpan w:val="3"/>
            <w:shd w:val="clear" w:color="auto" w:fill="auto"/>
          </w:tcPr>
          <w:p w14:paraId="41DF2C7A" w14:textId="77777777" w:rsidR="0000052C" w:rsidRPr="00C02497" w:rsidRDefault="0000052C" w:rsidP="0000052C">
            <w:pPr>
              <w:rPr>
                <w:sz w:val="24"/>
                <w:szCs w:val="24"/>
              </w:rPr>
            </w:pPr>
            <w:r w:rsidRPr="00C02497">
              <w:rPr>
                <w:bCs/>
                <w:sz w:val="24"/>
                <w:szCs w:val="24"/>
              </w:rPr>
              <w:t>The Board of Directors shall</w:t>
            </w:r>
          </w:p>
        </w:tc>
      </w:tr>
      <w:tr w:rsidR="0000052C" w:rsidRPr="00C02497" w14:paraId="59543479" w14:textId="77777777" w:rsidTr="000F1AFC">
        <w:tc>
          <w:tcPr>
            <w:tcW w:w="2319" w:type="dxa"/>
            <w:shd w:val="clear" w:color="auto" w:fill="auto"/>
          </w:tcPr>
          <w:p w14:paraId="631E4855" w14:textId="77777777" w:rsidR="0000052C" w:rsidRPr="00C02497" w:rsidRDefault="0000052C" w:rsidP="00E04E52">
            <w:pPr>
              <w:jc w:val="right"/>
              <w:rPr>
                <w:bCs/>
                <w:sz w:val="24"/>
                <w:szCs w:val="24"/>
              </w:rPr>
            </w:pPr>
          </w:p>
        </w:tc>
        <w:tc>
          <w:tcPr>
            <w:tcW w:w="492" w:type="dxa"/>
            <w:shd w:val="clear" w:color="auto" w:fill="auto"/>
          </w:tcPr>
          <w:p w14:paraId="1BC9DC04" w14:textId="77777777" w:rsidR="0000052C" w:rsidRPr="00C02497" w:rsidRDefault="0000052C" w:rsidP="003707FC">
            <w:pPr>
              <w:rPr>
                <w:sz w:val="24"/>
                <w:szCs w:val="24"/>
                <w:lang w:val="en-CA"/>
              </w:rPr>
            </w:pPr>
          </w:p>
        </w:tc>
        <w:tc>
          <w:tcPr>
            <w:tcW w:w="396" w:type="dxa"/>
            <w:shd w:val="clear" w:color="auto" w:fill="auto"/>
          </w:tcPr>
          <w:p w14:paraId="2A0A57F3" w14:textId="77777777" w:rsidR="0000052C" w:rsidRPr="00C02497" w:rsidRDefault="0000052C" w:rsidP="000811CB">
            <w:pPr>
              <w:rPr>
                <w:bCs/>
                <w:sz w:val="24"/>
                <w:szCs w:val="24"/>
              </w:rPr>
            </w:pPr>
          </w:p>
        </w:tc>
        <w:tc>
          <w:tcPr>
            <w:tcW w:w="7593" w:type="dxa"/>
            <w:gridSpan w:val="2"/>
            <w:shd w:val="clear" w:color="auto" w:fill="auto"/>
          </w:tcPr>
          <w:p w14:paraId="69DCDE97" w14:textId="77777777" w:rsidR="0000052C" w:rsidRPr="00C02497" w:rsidRDefault="0000052C" w:rsidP="0000052C">
            <w:pPr>
              <w:rPr>
                <w:sz w:val="24"/>
                <w:szCs w:val="24"/>
              </w:rPr>
            </w:pPr>
          </w:p>
        </w:tc>
      </w:tr>
      <w:tr w:rsidR="00795D42" w:rsidRPr="00C02497" w14:paraId="5C48B76E" w14:textId="77777777" w:rsidTr="000F1AFC">
        <w:tc>
          <w:tcPr>
            <w:tcW w:w="2319" w:type="dxa"/>
            <w:shd w:val="clear" w:color="auto" w:fill="auto"/>
          </w:tcPr>
          <w:p w14:paraId="0E6DFC32" w14:textId="77777777" w:rsidR="00795D42" w:rsidRPr="00C02497" w:rsidRDefault="00795D42" w:rsidP="00E04E52">
            <w:pPr>
              <w:jc w:val="right"/>
              <w:rPr>
                <w:bCs/>
                <w:sz w:val="24"/>
                <w:szCs w:val="24"/>
              </w:rPr>
            </w:pPr>
          </w:p>
        </w:tc>
        <w:tc>
          <w:tcPr>
            <w:tcW w:w="492" w:type="dxa"/>
            <w:shd w:val="clear" w:color="auto" w:fill="auto"/>
          </w:tcPr>
          <w:p w14:paraId="2C70D5C5" w14:textId="77777777" w:rsidR="00795D42" w:rsidRPr="00C02497" w:rsidRDefault="00795D42" w:rsidP="003707FC">
            <w:pPr>
              <w:rPr>
                <w:sz w:val="24"/>
                <w:szCs w:val="24"/>
                <w:lang w:val="en-CA"/>
              </w:rPr>
            </w:pPr>
            <w:r w:rsidRPr="00C02497">
              <w:rPr>
                <w:bCs/>
                <w:sz w:val="24"/>
                <w:szCs w:val="24"/>
              </w:rPr>
              <w:t>A.</w:t>
            </w:r>
          </w:p>
        </w:tc>
        <w:tc>
          <w:tcPr>
            <w:tcW w:w="7989" w:type="dxa"/>
            <w:gridSpan w:val="3"/>
            <w:shd w:val="clear" w:color="auto" w:fill="auto"/>
          </w:tcPr>
          <w:p w14:paraId="7FC5A49A" w14:textId="77777777" w:rsidR="00795D42" w:rsidRPr="00C02497" w:rsidRDefault="00795D42" w:rsidP="0000052C">
            <w:pPr>
              <w:rPr>
                <w:sz w:val="24"/>
                <w:szCs w:val="24"/>
              </w:rPr>
            </w:pPr>
            <w:r w:rsidRPr="00C02497">
              <w:rPr>
                <w:sz w:val="24"/>
                <w:szCs w:val="24"/>
              </w:rPr>
              <w:t>Perform duties as specified in these Bylaws, set and adopt policies as may be    necessary to assist in meeting the goals of the FPSA, Inc.</w:t>
            </w:r>
          </w:p>
        </w:tc>
      </w:tr>
      <w:tr w:rsidR="0000052C" w:rsidRPr="00C02497" w14:paraId="2C9A8FB7" w14:textId="77777777" w:rsidTr="000F1AFC">
        <w:tc>
          <w:tcPr>
            <w:tcW w:w="2319" w:type="dxa"/>
            <w:shd w:val="clear" w:color="auto" w:fill="auto"/>
          </w:tcPr>
          <w:p w14:paraId="6CB1F12B" w14:textId="77777777" w:rsidR="0000052C" w:rsidRPr="00C02497" w:rsidRDefault="0000052C" w:rsidP="00E04E52">
            <w:pPr>
              <w:jc w:val="right"/>
              <w:rPr>
                <w:bCs/>
                <w:sz w:val="24"/>
                <w:szCs w:val="24"/>
              </w:rPr>
            </w:pPr>
          </w:p>
        </w:tc>
        <w:tc>
          <w:tcPr>
            <w:tcW w:w="492" w:type="dxa"/>
            <w:shd w:val="clear" w:color="auto" w:fill="auto"/>
          </w:tcPr>
          <w:p w14:paraId="017DE248" w14:textId="77777777" w:rsidR="0000052C" w:rsidRPr="00C02497" w:rsidRDefault="0000052C" w:rsidP="003707FC">
            <w:pPr>
              <w:rPr>
                <w:sz w:val="24"/>
                <w:szCs w:val="24"/>
                <w:lang w:val="en-CA"/>
              </w:rPr>
            </w:pPr>
          </w:p>
        </w:tc>
        <w:tc>
          <w:tcPr>
            <w:tcW w:w="396" w:type="dxa"/>
            <w:shd w:val="clear" w:color="auto" w:fill="auto"/>
          </w:tcPr>
          <w:p w14:paraId="555E87BF" w14:textId="77777777" w:rsidR="0000052C" w:rsidRPr="00C02497" w:rsidRDefault="0000052C" w:rsidP="000811CB">
            <w:pPr>
              <w:rPr>
                <w:bCs/>
                <w:sz w:val="24"/>
                <w:szCs w:val="24"/>
              </w:rPr>
            </w:pPr>
          </w:p>
        </w:tc>
        <w:tc>
          <w:tcPr>
            <w:tcW w:w="7593" w:type="dxa"/>
            <w:gridSpan w:val="2"/>
            <w:shd w:val="clear" w:color="auto" w:fill="auto"/>
          </w:tcPr>
          <w:p w14:paraId="268A8EF2" w14:textId="77777777" w:rsidR="0000052C" w:rsidRPr="00C02497" w:rsidRDefault="0000052C" w:rsidP="0000052C">
            <w:pPr>
              <w:rPr>
                <w:sz w:val="24"/>
                <w:szCs w:val="24"/>
              </w:rPr>
            </w:pPr>
          </w:p>
        </w:tc>
      </w:tr>
      <w:tr w:rsidR="00795D42" w:rsidRPr="00C02497" w14:paraId="455F0DC7" w14:textId="77777777" w:rsidTr="000F1AFC">
        <w:tc>
          <w:tcPr>
            <w:tcW w:w="2319" w:type="dxa"/>
            <w:shd w:val="clear" w:color="auto" w:fill="auto"/>
          </w:tcPr>
          <w:p w14:paraId="408822FE" w14:textId="77777777" w:rsidR="00795D42" w:rsidRPr="00C02497" w:rsidRDefault="00795D42" w:rsidP="00E04E52">
            <w:pPr>
              <w:jc w:val="right"/>
              <w:rPr>
                <w:bCs/>
                <w:sz w:val="24"/>
                <w:szCs w:val="24"/>
              </w:rPr>
            </w:pPr>
          </w:p>
        </w:tc>
        <w:tc>
          <w:tcPr>
            <w:tcW w:w="492" w:type="dxa"/>
            <w:shd w:val="clear" w:color="auto" w:fill="auto"/>
          </w:tcPr>
          <w:p w14:paraId="41B33700" w14:textId="77777777" w:rsidR="00795D42" w:rsidRPr="00C02497" w:rsidRDefault="00795D42" w:rsidP="003707FC">
            <w:pPr>
              <w:rPr>
                <w:sz w:val="24"/>
                <w:szCs w:val="24"/>
                <w:lang w:val="en-CA"/>
              </w:rPr>
            </w:pPr>
            <w:r w:rsidRPr="00C02497">
              <w:rPr>
                <w:sz w:val="24"/>
                <w:szCs w:val="24"/>
                <w:lang w:val="en-CA"/>
              </w:rPr>
              <w:t>B.</w:t>
            </w:r>
          </w:p>
        </w:tc>
        <w:tc>
          <w:tcPr>
            <w:tcW w:w="7989" w:type="dxa"/>
            <w:gridSpan w:val="3"/>
            <w:shd w:val="clear" w:color="auto" w:fill="auto"/>
          </w:tcPr>
          <w:p w14:paraId="1351D4D8" w14:textId="77777777" w:rsidR="00795D42" w:rsidRPr="00C02497" w:rsidRDefault="00795D42" w:rsidP="0000052C">
            <w:pPr>
              <w:rPr>
                <w:sz w:val="24"/>
                <w:szCs w:val="24"/>
              </w:rPr>
            </w:pPr>
            <w:r w:rsidRPr="00C02497">
              <w:rPr>
                <w:sz w:val="24"/>
                <w:szCs w:val="24"/>
              </w:rPr>
              <w:t>Approve all Amendments to the Bylaws of the FPSA, Inc.  These Bylaws may be amended by a majority vote of the Board of Directors present, provided that the Board has submitted the proposed amendments in writing to each chartered Chapter at least fourteen (14) days prior for consideration.</w:t>
            </w:r>
          </w:p>
        </w:tc>
      </w:tr>
      <w:tr w:rsidR="0000052C" w:rsidRPr="00C02497" w14:paraId="7372813D" w14:textId="77777777" w:rsidTr="000F1AFC">
        <w:tc>
          <w:tcPr>
            <w:tcW w:w="2319" w:type="dxa"/>
            <w:shd w:val="clear" w:color="auto" w:fill="auto"/>
          </w:tcPr>
          <w:p w14:paraId="6AA064AE" w14:textId="77777777" w:rsidR="0000052C" w:rsidRPr="00C02497" w:rsidRDefault="0000052C" w:rsidP="00E04E52">
            <w:pPr>
              <w:jc w:val="right"/>
              <w:rPr>
                <w:bCs/>
                <w:sz w:val="24"/>
                <w:szCs w:val="24"/>
              </w:rPr>
            </w:pPr>
          </w:p>
        </w:tc>
        <w:tc>
          <w:tcPr>
            <w:tcW w:w="492" w:type="dxa"/>
            <w:shd w:val="clear" w:color="auto" w:fill="auto"/>
          </w:tcPr>
          <w:p w14:paraId="26435BCD" w14:textId="77777777" w:rsidR="0000052C" w:rsidRPr="00C02497" w:rsidRDefault="0000052C" w:rsidP="003707FC">
            <w:pPr>
              <w:rPr>
                <w:sz w:val="24"/>
                <w:szCs w:val="24"/>
                <w:lang w:val="en-CA"/>
              </w:rPr>
            </w:pPr>
          </w:p>
        </w:tc>
        <w:tc>
          <w:tcPr>
            <w:tcW w:w="396" w:type="dxa"/>
            <w:shd w:val="clear" w:color="auto" w:fill="auto"/>
          </w:tcPr>
          <w:p w14:paraId="0125933B" w14:textId="77777777" w:rsidR="0000052C" w:rsidRPr="00C02497" w:rsidRDefault="0000052C" w:rsidP="000811CB">
            <w:pPr>
              <w:rPr>
                <w:bCs/>
                <w:sz w:val="24"/>
                <w:szCs w:val="24"/>
              </w:rPr>
            </w:pPr>
          </w:p>
        </w:tc>
        <w:tc>
          <w:tcPr>
            <w:tcW w:w="7593" w:type="dxa"/>
            <w:gridSpan w:val="2"/>
            <w:shd w:val="clear" w:color="auto" w:fill="auto"/>
          </w:tcPr>
          <w:p w14:paraId="198DE40D" w14:textId="77777777" w:rsidR="0000052C" w:rsidRPr="00C02497" w:rsidRDefault="0000052C" w:rsidP="0000052C">
            <w:pPr>
              <w:rPr>
                <w:sz w:val="24"/>
                <w:szCs w:val="24"/>
              </w:rPr>
            </w:pPr>
          </w:p>
        </w:tc>
      </w:tr>
      <w:tr w:rsidR="00795D42" w:rsidRPr="00C02497" w14:paraId="7848F816" w14:textId="77777777" w:rsidTr="00341979">
        <w:tc>
          <w:tcPr>
            <w:tcW w:w="2319" w:type="dxa"/>
            <w:shd w:val="clear" w:color="auto" w:fill="auto"/>
          </w:tcPr>
          <w:p w14:paraId="0AD5078C" w14:textId="77777777" w:rsidR="00795D42" w:rsidRPr="00C02497" w:rsidRDefault="00795D42" w:rsidP="00E04E52">
            <w:pPr>
              <w:jc w:val="right"/>
              <w:rPr>
                <w:bCs/>
                <w:sz w:val="24"/>
                <w:szCs w:val="24"/>
              </w:rPr>
            </w:pPr>
          </w:p>
        </w:tc>
        <w:tc>
          <w:tcPr>
            <w:tcW w:w="492" w:type="dxa"/>
            <w:shd w:val="clear" w:color="auto" w:fill="auto"/>
          </w:tcPr>
          <w:p w14:paraId="298F43D4" w14:textId="77777777" w:rsidR="00795D42" w:rsidRPr="00C02497" w:rsidRDefault="00795D42" w:rsidP="003707FC">
            <w:pPr>
              <w:rPr>
                <w:sz w:val="24"/>
                <w:szCs w:val="24"/>
                <w:lang w:val="en-CA"/>
              </w:rPr>
            </w:pPr>
            <w:r w:rsidRPr="00C02497">
              <w:rPr>
                <w:sz w:val="24"/>
                <w:szCs w:val="24"/>
                <w:lang w:val="en-CA"/>
              </w:rPr>
              <w:t>C.</w:t>
            </w:r>
          </w:p>
        </w:tc>
        <w:tc>
          <w:tcPr>
            <w:tcW w:w="7989" w:type="dxa"/>
            <w:gridSpan w:val="3"/>
            <w:shd w:val="clear" w:color="auto" w:fill="auto"/>
          </w:tcPr>
          <w:p w14:paraId="7829D7CE" w14:textId="77777777" w:rsidR="00795D42" w:rsidRPr="00C02497" w:rsidRDefault="00795D42" w:rsidP="0000052C">
            <w:pPr>
              <w:rPr>
                <w:sz w:val="24"/>
                <w:szCs w:val="24"/>
              </w:rPr>
            </w:pPr>
            <w:r w:rsidRPr="00C02497">
              <w:rPr>
                <w:sz w:val="24"/>
                <w:szCs w:val="24"/>
              </w:rPr>
              <w:t>Direct the Chairman of the Board and/or student State President to create such committees, standing or special, as may be deemed appropriate to meet the goals of the FPSA, Inc.</w:t>
            </w:r>
          </w:p>
        </w:tc>
      </w:tr>
      <w:tr w:rsidR="0000052C" w:rsidRPr="00C02497" w14:paraId="7CE12443" w14:textId="77777777" w:rsidTr="00FC1C71">
        <w:tc>
          <w:tcPr>
            <w:tcW w:w="2319" w:type="dxa"/>
            <w:shd w:val="clear" w:color="auto" w:fill="auto"/>
          </w:tcPr>
          <w:p w14:paraId="226266BF" w14:textId="77777777" w:rsidR="0000052C" w:rsidRPr="00C02497" w:rsidRDefault="0000052C" w:rsidP="00E04E52">
            <w:pPr>
              <w:jc w:val="right"/>
              <w:rPr>
                <w:bCs/>
                <w:sz w:val="24"/>
                <w:szCs w:val="24"/>
              </w:rPr>
            </w:pPr>
          </w:p>
        </w:tc>
        <w:tc>
          <w:tcPr>
            <w:tcW w:w="492" w:type="dxa"/>
            <w:shd w:val="clear" w:color="auto" w:fill="auto"/>
          </w:tcPr>
          <w:p w14:paraId="340C5F84" w14:textId="77777777" w:rsidR="0000052C" w:rsidRPr="00C02497" w:rsidRDefault="0000052C" w:rsidP="003707FC">
            <w:pPr>
              <w:rPr>
                <w:sz w:val="24"/>
                <w:szCs w:val="24"/>
                <w:lang w:val="en-CA"/>
              </w:rPr>
            </w:pPr>
          </w:p>
        </w:tc>
        <w:tc>
          <w:tcPr>
            <w:tcW w:w="396" w:type="dxa"/>
            <w:shd w:val="clear" w:color="auto" w:fill="auto"/>
          </w:tcPr>
          <w:p w14:paraId="59B91249" w14:textId="77777777" w:rsidR="0000052C" w:rsidRPr="00C02497" w:rsidRDefault="0000052C" w:rsidP="000811CB">
            <w:pPr>
              <w:rPr>
                <w:bCs/>
                <w:sz w:val="24"/>
                <w:szCs w:val="24"/>
              </w:rPr>
            </w:pPr>
          </w:p>
        </w:tc>
        <w:tc>
          <w:tcPr>
            <w:tcW w:w="7593" w:type="dxa"/>
            <w:gridSpan w:val="2"/>
            <w:shd w:val="clear" w:color="auto" w:fill="auto"/>
          </w:tcPr>
          <w:p w14:paraId="2BFF515D" w14:textId="77777777" w:rsidR="0000052C" w:rsidRPr="00C02497" w:rsidRDefault="0000052C" w:rsidP="0000052C">
            <w:pPr>
              <w:rPr>
                <w:sz w:val="24"/>
                <w:szCs w:val="24"/>
              </w:rPr>
            </w:pPr>
          </w:p>
        </w:tc>
      </w:tr>
      <w:tr w:rsidR="00795D42" w:rsidRPr="00C02497" w14:paraId="6B8493CF" w14:textId="77777777" w:rsidTr="00341979">
        <w:tc>
          <w:tcPr>
            <w:tcW w:w="2319" w:type="dxa"/>
            <w:shd w:val="clear" w:color="auto" w:fill="auto"/>
          </w:tcPr>
          <w:p w14:paraId="6439297B" w14:textId="77777777" w:rsidR="00795D42" w:rsidRPr="00C02497" w:rsidRDefault="00795D42" w:rsidP="00E04E52">
            <w:pPr>
              <w:jc w:val="right"/>
              <w:rPr>
                <w:bCs/>
                <w:sz w:val="24"/>
                <w:szCs w:val="24"/>
              </w:rPr>
            </w:pPr>
          </w:p>
        </w:tc>
        <w:tc>
          <w:tcPr>
            <w:tcW w:w="492" w:type="dxa"/>
            <w:shd w:val="clear" w:color="auto" w:fill="auto"/>
          </w:tcPr>
          <w:p w14:paraId="7FF9395C" w14:textId="77777777" w:rsidR="00795D42" w:rsidRPr="00C02497" w:rsidRDefault="00795D42" w:rsidP="003707FC">
            <w:pPr>
              <w:rPr>
                <w:sz w:val="24"/>
                <w:szCs w:val="24"/>
                <w:lang w:val="en-CA"/>
              </w:rPr>
            </w:pPr>
            <w:r w:rsidRPr="00C02497">
              <w:rPr>
                <w:sz w:val="24"/>
                <w:szCs w:val="24"/>
                <w:lang w:val="en-CA"/>
              </w:rPr>
              <w:t>D.</w:t>
            </w:r>
          </w:p>
        </w:tc>
        <w:tc>
          <w:tcPr>
            <w:tcW w:w="7989" w:type="dxa"/>
            <w:gridSpan w:val="3"/>
            <w:shd w:val="clear" w:color="auto" w:fill="auto"/>
          </w:tcPr>
          <w:p w14:paraId="171A6AEC" w14:textId="77777777" w:rsidR="00795D42" w:rsidRPr="00C02497" w:rsidRDefault="00795D42" w:rsidP="0000052C">
            <w:pPr>
              <w:rPr>
                <w:sz w:val="24"/>
                <w:szCs w:val="24"/>
              </w:rPr>
            </w:pPr>
            <w:r w:rsidRPr="00C02497">
              <w:rPr>
                <w:sz w:val="24"/>
                <w:szCs w:val="24"/>
              </w:rPr>
              <w:t>Ratify chairmen and committee members appointed by the Chairman of the Board.</w:t>
            </w:r>
          </w:p>
        </w:tc>
      </w:tr>
      <w:tr w:rsidR="0000052C" w:rsidRPr="00C02497" w14:paraId="51B85D78" w14:textId="77777777" w:rsidTr="00FC1C71">
        <w:tc>
          <w:tcPr>
            <w:tcW w:w="2319" w:type="dxa"/>
            <w:shd w:val="clear" w:color="auto" w:fill="auto"/>
          </w:tcPr>
          <w:p w14:paraId="58274F41" w14:textId="77777777" w:rsidR="0000052C" w:rsidRPr="00C02497" w:rsidRDefault="0000052C" w:rsidP="00E04E52">
            <w:pPr>
              <w:jc w:val="right"/>
              <w:rPr>
                <w:bCs/>
                <w:sz w:val="24"/>
                <w:szCs w:val="24"/>
              </w:rPr>
            </w:pPr>
          </w:p>
        </w:tc>
        <w:tc>
          <w:tcPr>
            <w:tcW w:w="492" w:type="dxa"/>
            <w:shd w:val="clear" w:color="auto" w:fill="auto"/>
          </w:tcPr>
          <w:p w14:paraId="77184F8B" w14:textId="77777777" w:rsidR="0000052C" w:rsidRPr="00C02497" w:rsidRDefault="0000052C" w:rsidP="003707FC">
            <w:pPr>
              <w:rPr>
                <w:sz w:val="24"/>
                <w:szCs w:val="24"/>
                <w:lang w:val="en-CA"/>
              </w:rPr>
            </w:pPr>
          </w:p>
        </w:tc>
        <w:tc>
          <w:tcPr>
            <w:tcW w:w="396" w:type="dxa"/>
            <w:shd w:val="clear" w:color="auto" w:fill="auto"/>
          </w:tcPr>
          <w:p w14:paraId="7AB08D04" w14:textId="77777777" w:rsidR="0000052C" w:rsidRPr="00C02497" w:rsidRDefault="0000052C" w:rsidP="000811CB">
            <w:pPr>
              <w:rPr>
                <w:bCs/>
                <w:sz w:val="24"/>
                <w:szCs w:val="24"/>
              </w:rPr>
            </w:pPr>
          </w:p>
        </w:tc>
        <w:tc>
          <w:tcPr>
            <w:tcW w:w="7593" w:type="dxa"/>
            <w:gridSpan w:val="2"/>
            <w:shd w:val="clear" w:color="auto" w:fill="auto"/>
          </w:tcPr>
          <w:p w14:paraId="621EC6AA" w14:textId="77777777" w:rsidR="0000052C" w:rsidRPr="00C02497" w:rsidRDefault="0000052C" w:rsidP="0000052C">
            <w:pPr>
              <w:rPr>
                <w:sz w:val="24"/>
                <w:szCs w:val="24"/>
              </w:rPr>
            </w:pPr>
          </w:p>
        </w:tc>
      </w:tr>
      <w:tr w:rsidR="00795D42" w:rsidRPr="00C02497" w14:paraId="737F60DF" w14:textId="77777777" w:rsidTr="00341979">
        <w:tc>
          <w:tcPr>
            <w:tcW w:w="2319" w:type="dxa"/>
            <w:shd w:val="clear" w:color="auto" w:fill="auto"/>
          </w:tcPr>
          <w:p w14:paraId="28E6AC25" w14:textId="77777777" w:rsidR="00795D42" w:rsidRPr="00C02497" w:rsidRDefault="00795D42" w:rsidP="00E04E52">
            <w:pPr>
              <w:jc w:val="right"/>
              <w:rPr>
                <w:bCs/>
                <w:sz w:val="24"/>
                <w:szCs w:val="24"/>
              </w:rPr>
            </w:pPr>
          </w:p>
        </w:tc>
        <w:tc>
          <w:tcPr>
            <w:tcW w:w="492" w:type="dxa"/>
            <w:shd w:val="clear" w:color="auto" w:fill="auto"/>
          </w:tcPr>
          <w:p w14:paraId="3466E255" w14:textId="77777777" w:rsidR="00795D42" w:rsidRPr="00C02497" w:rsidRDefault="00795D42" w:rsidP="003707FC">
            <w:pPr>
              <w:rPr>
                <w:sz w:val="24"/>
                <w:szCs w:val="24"/>
                <w:lang w:val="en-CA"/>
              </w:rPr>
            </w:pPr>
            <w:r w:rsidRPr="00C02497">
              <w:rPr>
                <w:sz w:val="24"/>
                <w:szCs w:val="24"/>
                <w:lang w:val="en-CA"/>
              </w:rPr>
              <w:t>E.</w:t>
            </w:r>
          </w:p>
        </w:tc>
        <w:tc>
          <w:tcPr>
            <w:tcW w:w="7989" w:type="dxa"/>
            <w:gridSpan w:val="3"/>
            <w:shd w:val="clear" w:color="auto" w:fill="auto"/>
          </w:tcPr>
          <w:p w14:paraId="6A059704" w14:textId="77777777" w:rsidR="00795D42" w:rsidRPr="00C02497" w:rsidRDefault="00795D42" w:rsidP="0000052C">
            <w:pPr>
              <w:rPr>
                <w:sz w:val="24"/>
                <w:szCs w:val="24"/>
              </w:rPr>
            </w:pPr>
            <w:r w:rsidRPr="00C02497">
              <w:rPr>
                <w:sz w:val="24"/>
                <w:szCs w:val="24"/>
              </w:rPr>
              <w:t>Take any other actions as may be necessary to implement the purposes of the FPSA, Inc.</w:t>
            </w:r>
          </w:p>
        </w:tc>
      </w:tr>
      <w:tr w:rsidR="0000052C" w:rsidRPr="00C02497" w14:paraId="21A05F89" w14:textId="77777777" w:rsidTr="00FC1C71">
        <w:tc>
          <w:tcPr>
            <w:tcW w:w="2319" w:type="dxa"/>
            <w:shd w:val="clear" w:color="auto" w:fill="auto"/>
          </w:tcPr>
          <w:p w14:paraId="78B444D8" w14:textId="77777777" w:rsidR="0000052C" w:rsidRPr="00C02497" w:rsidRDefault="0000052C" w:rsidP="00E04E52">
            <w:pPr>
              <w:jc w:val="right"/>
              <w:rPr>
                <w:bCs/>
                <w:sz w:val="24"/>
                <w:szCs w:val="24"/>
              </w:rPr>
            </w:pPr>
          </w:p>
        </w:tc>
        <w:tc>
          <w:tcPr>
            <w:tcW w:w="492" w:type="dxa"/>
            <w:shd w:val="clear" w:color="auto" w:fill="auto"/>
          </w:tcPr>
          <w:p w14:paraId="36C1F9CC" w14:textId="77777777" w:rsidR="0000052C" w:rsidRPr="00C02497" w:rsidRDefault="0000052C" w:rsidP="003707FC">
            <w:pPr>
              <w:rPr>
                <w:sz w:val="24"/>
                <w:szCs w:val="24"/>
                <w:lang w:val="en-CA"/>
              </w:rPr>
            </w:pPr>
          </w:p>
        </w:tc>
        <w:tc>
          <w:tcPr>
            <w:tcW w:w="396" w:type="dxa"/>
            <w:shd w:val="clear" w:color="auto" w:fill="auto"/>
          </w:tcPr>
          <w:p w14:paraId="4A98CD2B" w14:textId="77777777" w:rsidR="0000052C" w:rsidRPr="00C02497" w:rsidRDefault="0000052C" w:rsidP="000811CB">
            <w:pPr>
              <w:rPr>
                <w:bCs/>
                <w:sz w:val="24"/>
                <w:szCs w:val="24"/>
              </w:rPr>
            </w:pPr>
          </w:p>
        </w:tc>
        <w:tc>
          <w:tcPr>
            <w:tcW w:w="7593" w:type="dxa"/>
            <w:gridSpan w:val="2"/>
            <w:shd w:val="clear" w:color="auto" w:fill="auto"/>
          </w:tcPr>
          <w:p w14:paraId="6303BE17" w14:textId="77777777" w:rsidR="0000052C" w:rsidRPr="00C02497" w:rsidRDefault="0000052C" w:rsidP="0000052C">
            <w:pPr>
              <w:rPr>
                <w:sz w:val="24"/>
                <w:szCs w:val="24"/>
              </w:rPr>
            </w:pPr>
          </w:p>
        </w:tc>
      </w:tr>
      <w:tr w:rsidR="00795D42" w:rsidRPr="00C02497" w14:paraId="405F4733" w14:textId="77777777" w:rsidTr="00341979">
        <w:tc>
          <w:tcPr>
            <w:tcW w:w="2319" w:type="dxa"/>
            <w:shd w:val="clear" w:color="auto" w:fill="auto"/>
          </w:tcPr>
          <w:p w14:paraId="207DC2D1" w14:textId="77777777" w:rsidR="00795D42" w:rsidRPr="00C02497" w:rsidRDefault="00795D42" w:rsidP="00E04E52">
            <w:pPr>
              <w:jc w:val="right"/>
              <w:rPr>
                <w:bCs/>
                <w:sz w:val="24"/>
                <w:szCs w:val="24"/>
              </w:rPr>
            </w:pPr>
          </w:p>
        </w:tc>
        <w:tc>
          <w:tcPr>
            <w:tcW w:w="492" w:type="dxa"/>
            <w:shd w:val="clear" w:color="auto" w:fill="auto"/>
          </w:tcPr>
          <w:p w14:paraId="13A7A0AC" w14:textId="77777777" w:rsidR="00795D42" w:rsidRPr="00C02497" w:rsidRDefault="00795D42" w:rsidP="003707FC">
            <w:pPr>
              <w:rPr>
                <w:sz w:val="24"/>
                <w:szCs w:val="24"/>
                <w:lang w:val="en-CA"/>
              </w:rPr>
            </w:pPr>
            <w:r w:rsidRPr="00C02497">
              <w:rPr>
                <w:sz w:val="24"/>
                <w:szCs w:val="24"/>
                <w:lang w:val="en-CA"/>
              </w:rPr>
              <w:t>F.</w:t>
            </w:r>
          </w:p>
        </w:tc>
        <w:tc>
          <w:tcPr>
            <w:tcW w:w="7989" w:type="dxa"/>
            <w:gridSpan w:val="3"/>
            <w:shd w:val="clear" w:color="auto" w:fill="auto"/>
          </w:tcPr>
          <w:p w14:paraId="20CBAAAC" w14:textId="77777777" w:rsidR="00795D42" w:rsidRPr="00C02497" w:rsidRDefault="00795D42" w:rsidP="0000052C">
            <w:pPr>
              <w:rPr>
                <w:sz w:val="24"/>
                <w:szCs w:val="24"/>
              </w:rPr>
            </w:pPr>
            <w:r w:rsidRPr="00C02497">
              <w:rPr>
                <w:sz w:val="24"/>
                <w:szCs w:val="24"/>
              </w:rPr>
              <w:t>Entertain charges against, and remove from office, any Board Member when sufficient cause exists for such action.  Adopt rules as necessary in the best interests of the organization for this type of hearing.  A Board Member may be represented by legal counsel at his/her own expense upon notice of a removal hearing.</w:t>
            </w:r>
          </w:p>
        </w:tc>
      </w:tr>
      <w:tr w:rsidR="0000052C" w:rsidRPr="00C02497" w14:paraId="08AE53B7" w14:textId="77777777" w:rsidTr="00FC1C71">
        <w:tc>
          <w:tcPr>
            <w:tcW w:w="2319" w:type="dxa"/>
            <w:shd w:val="clear" w:color="auto" w:fill="auto"/>
          </w:tcPr>
          <w:p w14:paraId="223B4AA4" w14:textId="77777777" w:rsidR="0000052C" w:rsidRPr="00C02497" w:rsidRDefault="0000052C" w:rsidP="00E04E52">
            <w:pPr>
              <w:jc w:val="right"/>
              <w:rPr>
                <w:bCs/>
                <w:sz w:val="24"/>
                <w:szCs w:val="24"/>
              </w:rPr>
            </w:pPr>
          </w:p>
        </w:tc>
        <w:tc>
          <w:tcPr>
            <w:tcW w:w="492" w:type="dxa"/>
            <w:shd w:val="clear" w:color="auto" w:fill="auto"/>
          </w:tcPr>
          <w:p w14:paraId="57AB4A9F" w14:textId="77777777" w:rsidR="0000052C" w:rsidRPr="00C02497" w:rsidRDefault="0000052C" w:rsidP="003707FC">
            <w:pPr>
              <w:rPr>
                <w:sz w:val="24"/>
                <w:szCs w:val="24"/>
                <w:lang w:val="en-CA"/>
              </w:rPr>
            </w:pPr>
          </w:p>
        </w:tc>
        <w:tc>
          <w:tcPr>
            <w:tcW w:w="396" w:type="dxa"/>
            <w:shd w:val="clear" w:color="auto" w:fill="auto"/>
          </w:tcPr>
          <w:p w14:paraId="615A95D1" w14:textId="77777777" w:rsidR="0000052C" w:rsidRPr="00C02497" w:rsidRDefault="0000052C" w:rsidP="000811CB">
            <w:pPr>
              <w:rPr>
                <w:bCs/>
                <w:sz w:val="24"/>
                <w:szCs w:val="24"/>
              </w:rPr>
            </w:pPr>
          </w:p>
        </w:tc>
        <w:tc>
          <w:tcPr>
            <w:tcW w:w="7593" w:type="dxa"/>
            <w:gridSpan w:val="2"/>
            <w:shd w:val="clear" w:color="auto" w:fill="auto"/>
          </w:tcPr>
          <w:p w14:paraId="6B326DE1" w14:textId="77777777" w:rsidR="0000052C" w:rsidRPr="00C02497" w:rsidRDefault="0000052C" w:rsidP="0000052C">
            <w:pPr>
              <w:rPr>
                <w:sz w:val="24"/>
                <w:szCs w:val="24"/>
              </w:rPr>
            </w:pPr>
          </w:p>
        </w:tc>
      </w:tr>
      <w:tr w:rsidR="00795D42" w:rsidRPr="00C02497" w14:paraId="7D147B1A" w14:textId="77777777" w:rsidTr="00341979">
        <w:tc>
          <w:tcPr>
            <w:tcW w:w="2319" w:type="dxa"/>
            <w:shd w:val="clear" w:color="auto" w:fill="auto"/>
          </w:tcPr>
          <w:p w14:paraId="22CE5A71" w14:textId="77777777" w:rsidR="00795D42" w:rsidRPr="00C02497" w:rsidRDefault="00795D42" w:rsidP="00E04E52">
            <w:pPr>
              <w:jc w:val="right"/>
              <w:rPr>
                <w:bCs/>
                <w:sz w:val="24"/>
                <w:szCs w:val="24"/>
              </w:rPr>
            </w:pPr>
          </w:p>
        </w:tc>
        <w:tc>
          <w:tcPr>
            <w:tcW w:w="492" w:type="dxa"/>
            <w:shd w:val="clear" w:color="auto" w:fill="auto"/>
          </w:tcPr>
          <w:p w14:paraId="6170550D" w14:textId="77777777" w:rsidR="00795D42" w:rsidRPr="00C02497" w:rsidRDefault="00795D42" w:rsidP="003707FC">
            <w:pPr>
              <w:rPr>
                <w:sz w:val="24"/>
                <w:szCs w:val="24"/>
                <w:lang w:val="en-CA"/>
              </w:rPr>
            </w:pPr>
            <w:r w:rsidRPr="00C02497">
              <w:rPr>
                <w:sz w:val="24"/>
                <w:szCs w:val="24"/>
                <w:lang w:val="en-CA"/>
              </w:rPr>
              <w:t>G.</w:t>
            </w:r>
          </w:p>
        </w:tc>
        <w:tc>
          <w:tcPr>
            <w:tcW w:w="7989" w:type="dxa"/>
            <w:gridSpan w:val="3"/>
            <w:shd w:val="clear" w:color="auto" w:fill="auto"/>
          </w:tcPr>
          <w:p w14:paraId="4868CBE9" w14:textId="77777777" w:rsidR="00795D42" w:rsidRPr="00C02497" w:rsidRDefault="00795D42" w:rsidP="0000052C">
            <w:pPr>
              <w:rPr>
                <w:sz w:val="24"/>
                <w:szCs w:val="24"/>
              </w:rPr>
            </w:pPr>
            <w:r w:rsidRPr="00C02497">
              <w:rPr>
                <w:sz w:val="24"/>
                <w:szCs w:val="24"/>
              </w:rPr>
              <w:t xml:space="preserve">Approve a yearly budget for the Florida Public Service Association </w:t>
            </w:r>
          </w:p>
          <w:p w14:paraId="2D7BAFD0" w14:textId="3AA433ED" w:rsidR="004B3C2F" w:rsidRPr="00C02497" w:rsidRDefault="004B3C2F" w:rsidP="0000052C">
            <w:pPr>
              <w:rPr>
                <w:sz w:val="24"/>
                <w:szCs w:val="24"/>
              </w:rPr>
            </w:pPr>
          </w:p>
        </w:tc>
      </w:tr>
      <w:tr w:rsidR="004B3C2F" w:rsidRPr="00C02497" w14:paraId="0664624F" w14:textId="77777777" w:rsidTr="00341979">
        <w:tc>
          <w:tcPr>
            <w:tcW w:w="2319" w:type="dxa"/>
            <w:shd w:val="clear" w:color="auto" w:fill="auto"/>
          </w:tcPr>
          <w:p w14:paraId="59ED7F69" w14:textId="77777777" w:rsidR="004B3C2F" w:rsidRPr="00C02497" w:rsidRDefault="004B3C2F" w:rsidP="00E04E52">
            <w:pPr>
              <w:jc w:val="right"/>
              <w:rPr>
                <w:bCs/>
                <w:sz w:val="24"/>
                <w:szCs w:val="24"/>
              </w:rPr>
            </w:pPr>
          </w:p>
        </w:tc>
        <w:tc>
          <w:tcPr>
            <w:tcW w:w="492" w:type="dxa"/>
            <w:shd w:val="clear" w:color="auto" w:fill="auto"/>
          </w:tcPr>
          <w:p w14:paraId="073DCC78" w14:textId="5800745F" w:rsidR="004B3C2F" w:rsidRPr="00C02497" w:rsidRDefault="004B3C2F" w:rsidP="003707FC">
            <w:pPr>
              <w:rPr>
                <w:sz w:val="24"/>
                <w:szCs w:val="24"/>
                <w:lang w:val="en-CA"/>
              </w:rPr>
            </w:pPr>
            <w:r w:rsidRPr="00C02497">
              <w:rPr>
                <w:sz w:val="24"/>
                <w:szCs w:val="24"/>
                <w:lang w:val="en-CA"/>
              </w:rPr>
              <w:t>H.</w:t>
            </w:r>
          </w:p>
        </w:tc>
        <w:tc>
          <w:tcPr>
            <w:tcW w:w="7989" w:type="dxa"/>
            <w:gridSpan w:val="3"/>
            <w:shd w:val="clear" w:color="auto" w:fill="auto"/>
          </w:tcPr>
          <w:p w14:paraId="68D9CB98" w14:textId="2F34B582" w:rsidR="004B3C2F" w:rsidRPr="00C02497" w:rsidRDefault="004B3C2F" w:rsidP="0000052C">
            <w:pPr>
              <w:rPr>
                <w:sz w:val="24"/>
                <w:szCs w:val="24"/>
              </w:rPr>
            </w:pPr>
            <w:r w:rsidRPr="00C02497">
              <w:rPr>
                <w:sz w:val="24"/>
                <w:szCs w:val="24"/>
              </w:rPr>
              <w:t>At the direction of the Board of Directors Chairman</w:t>
            </w:r>
            <w:r w:rsidR="00FC4274" w:rsidRPr="00C02497">
              <w:rPr>
                <w:sz w:val="24"/>
                <w:szCs w:val="24"/>
              </w:rPr>
              <w:t>,</w:t>
            </w:r>
            <w:r w:rsidRPr="00C02497">
              <w:rPr>
                <w:sz w:val="24"/>
                <w:szCs w:val="24"/>
              </w:rPr>
              <w:t xml:space="preserve"> on a date after the completion of the State Leadership Conference, each Board member will complete an evaluation of the FPSA Executive State Director based on the performance of the current years contract. </w:t>
            </w:r>
          </w:p>
        </w:tc>
      </w:tr>
      <w:tr w:rsidR="00F55E32" w:rsidRPr="00C02497" w14:paraId="18EFA9DD" w14:textId="77777777" w:rsidTr="00341979">
        <w:tc>
          <w:tcPr>
            <w:tcW w:w="2319" w:type="dxa"/>
            <w:shd w:val="clear" w:color="auto" w:fill="auto"/>
          </w:tcPr>
          <w:p w14:paraId="45FADCD0" w14:textId="77777777" w:rsidR="00F55E32" w:rsidRPr="00C02497" w:rsidRDefault="00F55E32" w:rsidP="00E04E52">
            <w:pPr>
              <w:jc w:val="right"/>
              <w:rPr>
                <w:bCs/>
                <w:sz w:val="24"/>
                <w:szCs w:val="24"/>
              </w:rPr>
            </w:pPr>
          </w:p>
        </w:tc>
        <w:tc>
          <w:tcPr>
            <w:tcW w:w="492" w:type="dxa"/>
            <w:shd w:val="clear" w:color="auto" w:fill="auto"/>
          </w:tcPr>
          <w:p w14:paraId="43F5FAEB" w14:textId="77777777" w:rsidR="00F55E32" w:rsidRPr="00C02497" w:rsidRDefault="00F55E32" w:rsidP="003707FC">
            <w:pPr>
              <w:rPr>
                <w:sz w:val="24"/>
                <w:szCs w:val="24"/>
                <w:lang w:val="en-CA"/>
              </w:rPr>
            </w:pPr>
          </w:p>
        </w:tc>
        <w:tc>
          <w:tcPr>
            <w:tcW w:w="7989" w:type="dxa"/>
            <w:gridSpan w:val="3"/>
            <w:shd w:val="clear" w:color="auto" w:fill="auto"/>
          </w:tcPr>
          <w:p w14:paraId="4EA7DDAA" w14:textId="77777777" w:rsidR="00F55E32" w:rsidRPr="00C02497" w:rsidRDefault="00F55E32" w:rsidP="0000052C">
            <w:pPr>
              <w:rPr>
                <w:sz w:val="24"/>
                <w:szCs w:val="24"/>
              </w:rPr>
            </w:pPr>
          </w:p>
        </w:tc>
      </w:tr>
      <w:tr w:rsidR="004B3C2F" w:rsidRPr="00C02497" w14:paraId="550266CE" w14:textId="77777777" w:rsidTr="00341979">
        <w:tc>
          <w:tcPr>
            <w:tcW w:w="2319" w:type="dxa"/>
            <w:shd w:val="clear" w:color="auto" w:fill="auto"/>
          </w:tcPr>
          <w:p w14:paraId="6155CCE1" w14:textId="77777777" w:rsidR="004B3C2F" w:rsidRPr="00C02497" w:rsidRDefault="004B3C2F" w:rsidP="00E04E52">
            <w:pPr>
              <w:jc w:val="right"/>
              <w:rPr>
                <w:bCs/>
                <w:sz w:val="24"/>
                <w:szCs w:val="24"/>
              </w:rPr>
            </w:pPr>
          </w:p>
        </w:tc>
        <w:tc>
          <w:tcPr>
            <w:tcW w:w="492" w:type="dxa"/>
            <w:shd w:val="clear" w:color="auto" w:fill="auto"/>
          </w:tcPr>
          <w:p w14:paraId="33A1C302" w14:textId="185A2C10" w:rsidR="004B3C2F" w:rsidRPr="00C02497" w:rsidRDefault="004B3C2F" w:rsidP="003707FC">
            <w:pPr>
              <w:rPr>
                <w:sz w:val="24"/>
                <w:szCs w:val="24"/>
                <w:lang w:val="en-CA"/>
              </w:rPr>
            </w:pPr>
            <w:r w:rsidRPr="00C02497">
              <w:rPr>
                <w:sz w:val="24"/>
                <w:szCs w:val="24"/>
                <w:lang w:val="en-CA"/>
              </w:rPr>
              <w:t>I.</w:t>
            </w:r>
          </w:p>
        </w:tc>
        <w:tc>
          <w:tcPr>
            <w:tcW w:w="7989" w:type="dxa"/>
            <w:gridSpan w:val="3"/>
            <w:shd w:val="clear" w:color="auto" w:fill="auto"/>
          </w:tcPr>
          <w:p w14:paraId="5FC2F373" w14:textId="1470D860" w:rsidR="004B3C2F" w:rsidRPr="00C02497" w:rsidRDefault="004B3C2F" w:rsidP="0000052C">
            <w:pPr>
              <w:rPr>
                <w:sz w:val="24"/>
                <w:szCs w:val="24"/>
              </w:rPr>
            </w:pPr>
            <w:r w:rsidRPr="00C02497">
              <w:rPr>
                <w:sz w:val="24"/>
                <w:szCs w:val="24"/>
              </w:rPr>
              <w:t xml:space="preserve">During a special Board of Directors meeting called by the Chairman, Board members will discuss </w:t>
            </w:r>
            <w:r w:rsidR="00FC4274" w:rsidRPr="00C02497">
              <w:rPr>
                <w:sz w:val="24"/>
                <w:szCs w:val="24"/>
              </w:rPr>
              <w:t xml:space="preserve">the completed evaluations and vote and approve a final evaluation for the FPSA Executive State Director. </w:t>
            </w:r>
          </w:p>
        </w:tc>
      </w:tr>
      <w:tr w:rsidR="00F55E32" w:rsidRPr="00C02497" w14:paraId="0A41CC59" w14:textId="77777777" w:rsidTr="00341979">
        <w:tc>
          <w:tcPr>
            <w:tcW w:w="2319" w:type="dxa"/>
            <w:shd w:val="clear" w:color="auto" w:fill="auto"/>
          </w:tcPr>
          <w:p w14:paraId="30C99EEC" w14:textId="77777777" w:rsidR="00F55E32" w:rsidRPr="00C02497" w:rsidRDefault="00F55E32" w:rsidP="00E04E52">
            <w:pPr>
              <w:jc w:val="right"/>
              <w:rPr>
                <w:bCs/>
                <w:sz w:val="24"/>
                <w:szCs w:val="24"/>
              </w:rPr>
            </w:pPr>
          </w:p>
        </w:tc>
        <w:tc>
          <w:tcPr>
            <w:tcW w:w="492" w:type="dxa"/>
            <w:shd w:val="clear" w:color="auto" w:fill="auto"/>
          </w:tcPr>
          <w:p w14:paraId="41E28D17" w14:textId="77777777" w:rsidR="00F55E32" w:rsidRPr="00C02497" w:rsidRDefault="00F55E32" w:rsidP="003707FC">
            <w:pPr>
              <w:rPr>
                <w:sz w:val="24"/>
                <w:szCs w:val="24"/>
                <w:lang w:val="en-CA"/>
              </w:rPr>
            </w:pPr>
          </w:p>
        </w:tc>
        <w:tc>
          <w:tcPr>
            <w:tcW w:w="7989" w:type="dxa"/>
            <w:gridSpan w:val="3"/>
            <w:shd w:val="clear" w:color="auto" w:fill="auto"/>
          </w:tcPr>
          <w:p w14:paraId="2B4B7E87" w14:textId="77777777" w:rsidR="00F55E32" w:rsidRPr="00C02497" w:rsidRDefault="00F55E32" w:rsidP="0000052C">
            <w:pPr>
              <w:rPr>
                <w:sz w:val="24"/>
                <w:szCs w:val="24"/>
              </w:rPr>
            </w:pPr>
          </w:p>
        </w:tc>
      </w:tr>
      <w:tr w:rsidR="00FC4274" w:rsidRPr="00C02497" w14:paraId="426AA779" w14:textId="77777777" w:rsidTr="00341979">
        <w:tc>
          <w:tcPr>
            <w:tcW w:w="2319" w:type="dxa"/>
            <w:shd w:val="clear" w:color="auto" w:fill="auto"/>
          </w:tcPr>
          <w:p w14:paraId="4DB1EC72" w14:textId="0932A33E" w:rsidR="00FC4274" w:rsidRPr="00C02497" w:rsidRDefault="00FC4274" w:rsidP="00E04E52">
            <w:pPr>
              <w:jc w:val="right"/>
              <w:rPr>
                <w:bCs/>
                <w:sz w:val="24"/>
                <w:szCs w:val="24"/>
              </w:rPr>
            </w:pPr>
          </w:p>
        </w:tc>
        <w:tc>
          <w:tcPr>
            <w:tcW w:w="492" w:type="dxa"/>
            <w:shd w:val="clear" w:color="auto" w:fill="auto"/>
          </w:tcPr>
          <w:p w14:paraId="3DC8AB8E" w14:textId="70A89235" w:rsidR="00FC4274" w:rsidRPr="00C02497" w:rsidRDefault="00FC4274" w:rsidP="003707FC">
            <w:pPr>
              <w:rPr>
                <w:sz w:val="24"/>
                <w:szCs w:val="24"/>
                <w:lang w:val="en-CA"/>
              </w:rPr>
            </w:pPr>
            <w:r w:rsidRPr="00C02497">
              <w:rPr>
                <w:sz w:val="24"/>
                <w:szCs w:val="24"/>
                <w:lang w:val="en-CA"/>
              </w:rPr>
              <w:t>J.</w:t>
            </w:r>
          </w:p>
        </w:tc>
        <w:tc>
          <w:tcPr>
            <w:tcW w:w="7989" w:type="dxa"/>
            <w:gridSpan w:val="3"/>
            <w:shd w:val="clear" w:color="auto" w:fill="auto"/>
          </w:tcPr>
          <w:p w14:paraId="566A2DC4" w14:textId="51D8DE7A" w:rsidR="00FC4274" w:rsidRPr="00C02497" w:rsidRDefault="00FC4274" w:rsidP="0000052C">
            <w:pPr>
              <w:rPr>
                <w:sz w:val="24"/>
                <w:szCs w:val="24"/>
              </w:rPr>
            </w:pPr>
            <w:r w:rsidRPr="00C02497">
              <w:rPr>
                <w:sz w:val="24"/>
                <w:szCs w:val="24"/>
              </w:rPr>
              <w:t xml:space="preserve">After the approval of the final FPSA Executive State Directors’ evaluation, Board members will discuss and vote on additional compensation (if funding is available) for the FPSA Executive State Director based on performance and evaluation.  </w:t>
            </w:r>
          </w:p>
        </w:tc>
      </w:tr>
      <w:tr w:rsidR="0000052C" w:rsidRPr="00C02497" w14:paraId="7576D024" w14:textId="77777777" w:rsidTr="00FC1C71">
        <w:tc>
          <w:tcPr>
            <w:tcW w:w="2319" w:type="dxa"/>
            <w:shd w:val="clear" w:color="auto" w:fill="auto"/>
          </w:tcPr>
          <w:p w14:paraId="15C38BA9" w14:textId="77777777" w:rsidR="0000052C" w:rsidRPr="00C02497" w:rsidRDefault="0000052C" w:rsidP="00E04E52">
            <w:pPr>
              <w:jc w:val="right"/>
              <w:rPr>
                <w:bCs/>
                <w:sz w:val="24"/>
                <w:szCs w:val="24"/>
              </w:rPr>
            </w:pPr>
          </w:p>
        </w:tc>
        <w:tc>
          <w:tcPr>
            <w:tcW w:w="492" w:type="dxa"/>
            <w:shd w:val="clear" w:color="auto" w:fill="auto"/>
          </w:tcPr>
          <w:p w14:paraId="09D18593" w14:textId="77777777" w:rsidR="0000052C" w:rsidRPr="00C02497" w:rsidRDefault="0000052C" w:rsidP="003707FC">
            <w:pPr>
              <w:rPr>
                <w:sz w:val="24"/>
                <w:szCs w:val="24"/>
                <w:lang w:val="en-CA"/>
              </w:rPr>
            </w:pPr>
          </w:p>
        </w:tc>
        <w:tc>
          <w:tcPr>
            <w:tcW w:w="396" w:type="dxa"/>
            <w:shd w:val="clear" w:color="auto" w:fill="auto"/>
          </w:tcPr>
          <w:p w14:paraId="45FE0E33" w14:textId="77777777" w:rsidR="0000052C" w:rsidRPr="00C02497" w:rsidRDefault="0000052C" w:rsidP="000811CB">
            <w:pPr>
              <w:rPr>
                <w:bCs/>
                <w:sz w:val="24"/>
                <w:szCs w:val="24"/>
              </w:rPr>
            </w:pPr>
          </w:p>
        </w:tc>
        <w:tc>
          <w:tcPr>
            <w:tcW w:w="7593" w:type="dxa"/>
            <w:gridSpan w:val="2"/>
            <w:shd w:val="clear" w:color="auto" w:fill="auto"/>
          </w:tcPr>
          <w:p w14:paraId="3E73A467" w14:textId="77777777" w:rsidR="0000052C" w:rsidRPr="00C02497" w:rsidRDefault="0000052C" w:rsidP="0000052C">
            <w:pPr>
              <w:rPr>
                <w:sz w:val="24"/>
                <w:szCs w:val="24"/>
              </w:rPr>
            </w:pPr>
          </w:p>
        </w:tc>
      </w:tr>
      <w:tr w:rsidR="0000052C" w:rsidRPr="00C02497" w14:paraId="38F7AFE6" w14:textId="77777777" w:rsidTr="00341979">
        <w:tc>
          <w:tcPr>
            <w:tcW w:w="2319" w:type="dxa"/>
            <w:shd w:val="clear" w:color="auto" w:fill="auto"/>
          </w:tcPr>
          <w:p w14:paraId="6A1BF547" w14:textId="77777777" w:rsidR="0000052C" w:rsidRPr="00C02497" w:rsidRDefault="0000052C" w:rsidP="00E04E52">
            <w:pPr>
              <w:jc w:val="right"/>
              <w:rPr>
                <w:bCs/>
                <w:sz w:val="24"/>
                <w:szCs w:val="24"/>
              </w:rPr>
            </w:pPr>
            <w:r w:rsidRPr="00C02497">
              <w:rPr>
                <w:bCs/>
                <w:sz w:val="24"/>
                <w:szCs w:val="24"/>
              </w:rPr>
              <w:t>SECTION 6</w:t>
            </w:r>
          </w:p>
        </w:tc>
        <w:tc>
          <w:tcPr>
            <w:tcW w:w="492" w:type="dxa"/>
            <w:shd w:val="clear" w:color="auto" w:fill="auto"/>
          </w:tcPr>
          <w:p w14:paraId="4D9D9CE7" w14:textId="77777777" w:rsidR="0000052C" w:rsidRPr="00C02497" w:rsidRDefault="0000052C" w:rsidP="003707FC">
            <w:pPr>
              <w:rPr>
                <w:sz w:val="24"/>
                <w:szCs w:val="24"/>
                <w:lang w:val="en-CA"/>
              </w:rPr>
            </w:pPr>
          </w:p>
        </w:tc>
        <w:tc>
          <w:tcPr>
            <w:tcW w:w="7989" w:type="dxa"/>
            <w:gridSpan w:val="3"/>
            <w:shd w:val="clear" w:color="auto" w:fill="auto"/>
          </w:tcPr>
          <w:p w14:paraId="32992A47" w14:textId="77777777" w:rsidR="0000052C" w:rsidRPr="00C02497" w:rsidRDefault="0000052C" w:rsidP="0000052C">
            <w:pPr>
              <w:rPr>
                <w:bCs/>
                <w:sz w:val="24"/>
                <w:szCs w:val="24"/>
              </w:rPr>
            </w:pPr>
            <w:r w:rsidRPr="00C02497">
              <w:rPr>
                <w:bCs/>
                <w:sz w:val="24"/>
                <w:szCs w:val="24"/>
              </w:rPr>
              <w:t>Board of Directors’ Meetings</w:t>
            </w:r>
          </w:p>
        </w:tc>
      </w:tr>
      <w:tr w:rsidR="0000052C" w:rsidRPr="00C02497" w14:paraId="09AC73A2" w14:textId="77777777" w:rsidTr="00FC1C71">
        <w:tc>
          <w:tcPr>
            <w:tcW w:w="2319" w:type="dxa"/>
            <w:shd w:val="clear" w:color="auto" w:fill="auto"/>
          </w:tcPr>
          <w:p w14:paraId="1123D6AF" w14:textId="77777777" w:rsidR="0000052C" w:rsidRPr="00C02497" w:rsidRDefault="0000052C" w:rsidP="00E04E52">
            <w:pPr>
              <w:jc w:val="right"/>
              <w:rPr>
                <w:bCs/>
                <w:sz w:val="24"/>
                <w:szCs w:val="24"/>
              </w:rPr>
            </w:pPr>
          </w:p>
        </w:tc>
        <w:tc>
          <w:tcPr>
            <w:tcW w:w="492" w:type="dxa"/>
            <w:shd w:val="clear" w:color="auto" w:fill="auto"/>
          </w:tcPr>
          <w:p w14:paraId="26EFC008" w14:textId="77777777" w:rsidR="0000052C" w:rsidRPr="00C02497" w:rsidRDefault="0000052C" w:rsidP="003707FC">
            <w:pPr>
              <w:rPr>
                <w:sz w:val="24"/>
                <w:szCs w:val="24"/>
                <w:lang w:val="en-CA"/>
              </w:rPr>
            </w:pPr>
          </w:p>
        </w:tc>
        <w:tc>
          <w:tcPr>
            <w:tcW w:w="396" w:type="dxa"/>
            <w:shd w:val="clear" w:color="auto" w:fill="auto"/>
          </w:tcPr>
          <w:p w14:paraId="56A6BF2F" w14:textId="77777777" w:rsidR="0000052C" w:rsidRPr="00C02497" w:rsidRDefault="0000052C" w:rsidP="000811CB">
            <w:pPr>
              <w:rPr>
                <w:bCs/>
                <w:sz w:val="24"/>
                <w:szCs w:val="24"/>
              </w:rPr>
            </w:pPr>
          </w:p>
        </w:tc>
        <w:tc>
          <w:tcPr>
            <w:tcW w:w="7593" w:type="dxa"/>
            <w:gridSpan w:val="2"/>
            <w:shd w:val="clear" w:color="auto" w:fill="auto"/>
          </w:tcPr>
          <w:p w14:paraId="56014477" w14:textId="77777777" w:rsidR="0000052C" w:rsidRPr="00C02497" w:rsidRDefault="0000052C" w:rsidP="0000052C">
            <w:pPr>
              <w:rPr>
                <w:sz w:val="24"/>
                <w:szCs w:val="24"/>
              </w:rPr>
            </w:pPr>
          </w:p>
        </w:tc>
      </w:tr>
      <w:tr w:rsidR="00795D42" w:rsidRPr="00C02497" w14:paraId="36075AF1" w14:textId="77777777" w:rsidTr="00341979">
        <w:tc>
          <w:tcPr>
            <w:tcW w:w="2319" w:type="dxa"/>
            <w:shd w:val="clear" w:color="auto" w:fill="auto"/>
          </w:tcPr>
          <w:p w14:paraId="37DCBEA1" w14:textId="77777777" w:rsidR="00795D42" w:rsidRPr="00C02497" w:rsidRDefault="00795D42" w:rsidP="00E04E52">
            <w:pPr>
              <w:jc w:val="right"/>
              <w:rPr>
                <w:bCs/>
                <w:sz w:val="24"/>
                <w:szCs w:val="24"/>
              </w:rPr>
            </w:pPr>
          </w:p>
        </w:tc>
        <w:tc>
          <w:tcPr>
            <w:tcW w:w="492" w:type="dxa"/>
            <w:shd w:val="clear" w:color="auto" w:fill="auto"/>
          </w:tcPr>
          <w:p w14:paraId="2A8A09D8" w14:textId="77777777" w:rsidR="00795D42" w:rsidRPr="00C02497" w:rsidRDefault="00795D42" w:rsidP="003707FC">
            <w:pPr>
              <w:rPr>
                <w:sz w:val="24"/>
                <w:szCs w:val="24"/>
                <w:lang w:val="en-CA"/>
              </w:rPr>
            </w:pPr>
            <w:r w:rsidRPr="00C02497">
              <w:rPr>
                <w:sz w:val="24"/>
                <w:szCs w:val="24"/>
                <w:lang w:val="en-CA"/>
              </w:rPr>
              <w:t>A.</w:t>
            </w:r>
          </w:p>
        </w:tc>
        <w:tc>
          <w:tcPr>
            <w:tcW w:w="7989" w:type="dxa"/>
            <w:gridSpan w:val="3"/>
            <w:shd w:val="clear" w:color="auto" w:fill="auto"/>
          </w:tcPr>
          <w:p w14:paraId="0CA877C4" w14:textId="77777777" w:rsidR="00795D42" w:rsidRPr="00C02497" w:rsidRDefault="00795D42" w:rsidP="0000052C">
            <w:pPr>
              <w:rPr>
                <w:sz w:val="24"/>
                <w:szCs w:val="24"/>
              </w:rPr>
            </w:pPr>
            <w:r w:rsidRPr="00C02497">
              <w:rPr>
                <w:sz w:val="24"/>
                <w:szCs w:val="24"/>
              </w:rPr>
              <w:t xml:space="preserve">The Board of Directors shall meet at least three times during each academic </w:t>
            </w:r>
            <w:r w:rsidRPr="00C02497">
              <w:rPr>
                <w:sz w:val="24"/>
                <w:szCs w:val="24"/>
              </w:rPr>
              <w:lastRenderedPageBreak/>
              <w:t>year.  The State Director, in consultation with the Chairman of the Board, will coordinate board meetings.</w:t>
            </w:r>
          </w:p>
        </w:tc>
      </w:tr>
      <w:tr w:rsidR="0000052C" w:rsidRPr="00C02497" w14:paraId="4822E988" w14:textId="77777777" w:rsidTr="00FC1C71">
        <w:tc>
          <w:tcPr>
            <w:tcW w:w="2319" w:type="dxa"/>
            <w:shd w:val="clear" w:color="auto" w:fill="auto"/>
          </w:tcPr>
          <w:p w14:paraId="5338A6FE" w14:textId="77777777" w:rsidR="0000052C" w:rsidRPr="00C02497" w:rsidRDefault="0000052C" w:rsidP="00E04E52">
            <w:pPr>
              <w:jc w:val="right"/>
              <w:rPr>
                <w:bCs/>
                <w:sz w:val="24"/>
                <w:szCs w:val="24"/>
              </w:rPr>
            </w:pPr>
          </w:p>
        </w:tc>
        <w:tc>
          <w:tcPr>
            <w:tcW w:w="492" w:type="dxa"/>
            <w:shd w:val="clear" w:color="auto" w:fill="auto"/>
          </w:tcPr>
          <w:p w14:paraId="3F6B3724" w14:textId="77777777" w:rsidR="0000052C" w:rsidRPr="00C02497" w:rsidRDefault="0000052C" w:rsidP="003707FC">
            <w:pPr>
              <w:rPr>
                <w:sz w:val="24"/>
                <w:szCs w:val="24"/>
                <w:lang w:val="en-CA"/>
              </w:rPr>
            </w:pPr>
          </w:p>
        </w:tc>
        <w:tc>
          <w:tcPr>
            <w:tcW w:w="396" w:type="dxa"/>
            <w:shd w:val="clear" w:color="auto" w:fill="auto"/>
          </w:tcPr>
          <w:p w14:paraId="0F2F23E4" w14:textId="77777777" w:rsidR="0000052C" w:rsidRPr="00C02497" w:rsidRDefault="0000052C" w:rsidP="000811CB">
            <w:pPr>
              <w:rPr>
                <w:bCs/>
                <w:sz w:val="24"/>
                <w:szCs w:val="24"/>
              </w:rPr>
            </w:pPr>
          </w:p>
        </w:tc>
        <w:tc>
          <w:tcPr>
            <w:tcW w:w="7593" w:type="dxa"/>
            <w:gridSpan w:val="2"/>
            <w:shd w:val="clear" w:color="auto" w:fill="auto"/>
          </w:tcPr>
          <w:p w14:paraId="1E80A411" w14:textId="77777777" w:rsidR="0000052C" w:rsidRPr="00C02497" w:rsidRDefault="0000052C" w:rsidP="0000052C">
            <w:pPr>
              <w:rPr>
                <w:sz w:val="24"/>
                <w:szCs w:val="24"/>
              </w:rPr>
            </w:pPr>
          </w:p>
        </w:tc>
      </w:tr>
      <w:tr w:rsidR="00795D42" w:rsidRPr="00C02497" w14:paraId="07C3D2A9" w14:textId="77777777" w:rsidTr="00341979">
        <w:tc>
          <w:tcPr>
            <w:tcW w:w="2319" w:type="dxa"/>
            <w:shd w:val="clear" w:color="auto" w:fill="auto"/>
          </w:tcPr>
          <w:p w14:paraId="7E65D993" w14:textId="77777777" w:rsidR="00795D42" w:rsidRPr="00C02497" w:rsidRDefault="00795D42" w:rsidP="00E04E52">
            <w:pPr>
              <w:jc w:val="right"/>
              <w:rPr>
                <w:bCs/>
                <w:sz w:val="24"/>
                <w:szCs w:val="24"/>
              </w:rPr>
            </w:pPr>
          </w:p>
        </w:tc>
        <w:tc>
          <w:tcPr>
            <w:tcW w:w="492" w:type="dxa"/>
            <w:shd w:val="clear" w:color="auto" w:fill="auto"/>
          </w:tcPr>
          <w:p w14:paraId="2458CE12" w14:textId="77777777" w:rsidR="00795D42" w:rsidRPr="00C02497" w:rsidRDefault="00795D42" w:rsidP="003707FC">
            <w:pPr>
              <w:rPr>
                <w:sz w:val="24"/>
                <w:szCs w:val="24"/>
                <w:lang w:val="en-CA"/>
              </w:rPr>
            </w:pPr>
            <w:r w:rsidRPr="00C02497">
              <w:rPr>
                <w:sz w:val="24"/>
                <w:szCs w:val="24"/>
                <w:lang w:val="en-CA"/>
              </w:rPr>
              <w:t>B.</w:t>
            </w:r>
          </w:p>
        </w:tc>
        <w:tc>
          <w:tcPr>
            <w:tcW w:w="7989" w:type="dxa"/>
            <w:gridSpan w:val="3"/>
            <w:shd w:val="clear" w:color="auto" w:fill="auto"/>
          </w:tcPr>
          <w:p w14:paraId="7DE65124" w14:textId="77777777" w:rsidR="00795D42" w:rsidRPr="00C02497" w:rsidRDefault="00795D42" w:rsidP="0000052C">
            <w:pPr>
              <w:rPr>
                <w:sz w:val="24"/>
                <w:szCs w:val="24"/>
              </w:rPr>
            </w:pPr>
            <w:r w:rsidRPr="00C02497">
              <w:rPr>
                <w:sz w:val="24"/>
                <w:szCs w:val="24"/>
              </w:rPr>
              <w:t>Special meetings of the Board of Directors may be called when requested by the Chairman of the Board, the State Director, or three members of the Board, with a</w:t>
            </w:r>
            <w:r w:rsidRPr="00C02497">
              <w:rPr>
                <w:i/>
                <w:iCs/>
                <w:sz w:val="24"/>
                <w:szCs w:val="24"/>
              </w:rPr>
              <w:t xml:space="preserve"> </w:t>
            </w:r>
            <w:r w:rsidRPr="00C02497">
              <w:rPr>
                <w:bCs/>
                <w:i/>
                <w:iCs/>
                <w:sz w:val="24"/>
                <w:szCs w:val="24"/>
              </w:rPr>
              <w:t>minimum</w:t>
            </w:r>
            <w:r w:rsidRPr="00C02497">
              <w:rPr>
                <w:sz w:val="24"/>
                <w:szCs w:val="24"/>
              </w:rPr>
              <w:t xml:space="preserve"> of ten (10) days’ notice with the date and purpose of the meeting provided to all Board of Director Members when possible.</w:t>
            </w:r>
          </w:p>
        </w:tc>
      </w:tr>
      <w:tr w:rsidR="0000052C" w:rsidRPr="00C02497" w14:paraId="579183D8" w14:textId="77777777" w:rsidTr="00FC1C71">
        <w:tc>
          <w:tcPr>
            <w:tcW w:w="2319" w:type="dxa"/>
            <w:shd w:val="clear" w:color="auto" w:fill="auto"/>
          </w:tcPr>
          <w:p w14:paraId="7E75452E" w14:textId="77777777" w:rsidR="0000052C" w:rsidRPr="00C02497" w:rsidRDefault="0000052C" w:rsidP="00E04E52">
            <w:pPr>
              <w:jc w:val="right"/>
              <w:rPr>
                <w:bCs/>
                <w:sz w:val="24"/>
                <w:szCs w:val="24"/>
              </w:rPr>
            </w:pPr>
          </w:p>
        </w:tc>
        <w:tc>
          <w:tcPr>
            <w:tcW w:w="492" w:type="dxa"/>
            <w:shd w:val="clear" w:color="auto" w:fill="auto"/>
          </w:tcPr>
          <w:p w14:paraId="73EBE0DB" w14:textId="77777777" w:rsidR="0000052C" w:rsidRPr="00C02497" w:rsidRDefault="0000052C" w:rsidP="003707FC">
            <w:pPr>
              <w:rPr>
                <w:sz w:val="24"/>
                <w:szCs w:val="24"/>
                <w:lang w:val="en-CA"/>
              </w:rPr>
            </w:pPr>
          </w:p>
        </w:tc>
        <w:tc>
          <w:tcPr>
            <w:tcW w:w="396" w:type="dxa"/>
            <w:shd w:val="clear" w:color="auto" w:fill="auto"/>
          </w:tcPr>
          <w:p w14:paraId="3B1E282C" w14:textId="77777777" w:rsidR="0000052C" w:rsidRPr="00C02497" w:rsidRDefault="0000052C" w:rsidP="000811CB">
            <w:pPr>
              <w:rPr>
                <w:bCs/>
                <w:sz w:val="24"/>
                <w:szCs w:val="24"/>
              </w:rPr>
            </w:pPr>
          </w:p>
        </w:tc>
        <w:tc>
          <w:tcPr>
            <w:tcW w:w="7593" w:type="dxa"/>
            <w:gridSpan w:val="2"/>
            <w:shd w:val="clear" w:color="auto" w:fill="auto"/>
          </w:tcPr>
          <w:p w14:paraId="0EF7E825" w14:textId="77777777" w:rsidR="0000052C" w:rsidRPr="00C02497" w:rsidRDefault="0000052C" w:rsidP="0000052C">
            <w:pPr>
              <w:rPr>
                <w:sz w:val="24"/>
                <w:szCs w:val="24"/>
              </w:rPr>
            </w:pPr>
          </w:p>
        </w:tc>
      </w:tr>
      <w:tr w:rsidR="00795D42" w:rsidRPr="00C02497" w14:paraId="7689836C" w14:textId="77777777" w:rsidTr="00341979">
        <w:tc>
          <w:tcPr>
            <w:tcW w:w="2319" w:type="dxa"/>
            <w:shd w:val="clear" w:color="auto" w:fill="auto"/>
          </w:tcPr>
          <w:p w14:paraId="047BDC59" w14:textId="77777777" w:rsidR="00795D42" w:rsidRPr="00C02497" w:rsidRDefault="00795D42" w:rsidP="00E04E52">
            <w:pPr>
              <w:jc w:val="right"/>
              <w:rPr>
                <w:bCs/>
                <w:sz w:val="24"/>
                <w:szCs w:val="24"/>
              </w:rPr>
            </w:pPr>
          </w:p>
        </w:tc>
        <w:tc>
          <w:tcPr>
            <w:tcW w:w="492" w:type="dxa"/>
            <w:shd w:val="clear" w:color="auto" w:fill="auto"/>
          </w:tcPr>
          <w:p w14:paraId="1EC104DF" w14:textId="77777777" w:rsidR="00795D42" w:rsidRPr="00C02497" w:rsidRDefault="00795D42" w:rsidP="003707FC">
            <w:pPr>
              <w:rPr>
                <w:sz w:val="24"/>
                <w:szCs w:val="24"/>
                <w:lang w:val="en-CA"/>
              </w:rPr>
            </w:pPr>
            <w:r w:rsidRPr="00C02497">
              <w:rPr>
                <w:sz w:val="24"/>
                <w:szCs w:val="24"/>
                <w:lang w:val="en-CA"/>
              </w:rPr>
              <w:t>C.</w:t>
            </w:r>
          </w:p>
        </w:tc>
        <w:tc>
          <w:tcPr>
            <w:tcW w:w="7989" w:type="dxa"/>
            <w:gridSpan w:val="3"/>
            <w:shd w:val="clear" w:color="auto" w:fill="auto"/>
          </w:tcPr>
          <w:p w14:paraId="6DE49DE0" w14:textId="77777777" w:rsidR="00795D42" w:rsidRPr="00C02497" w:rsidRDefault="00795D42" w:rsidP="0000052C">
            <w:pPr>
              <w:rPr>
                <w:sz w:val="24"/>
                <w:szCs w:val="24"/>
              </w:rPr>
            </w:pPr>
            <w:r w:rsidRPr="00C02497">
              <w:rPr>
                <w:sz w:val="24"/>
                <w:szCs w:val="24"/>
              </w:rPr>
              <w:t>The State Director and Chairman of the Board will decide when and where to hold special meetings to include teleconference</w:t>
            </w:r>
            <w:r w:rsidR="008E6FE8" w:rsidRPr="00C02497">
              <w:rPr>
                <w:sz w:val="24"/>
                <w:szCs w:val="24"/>
              </w:rPr>
              <w:t>, or any web service video conference</w:t>
            </w:r>
            <w:r w:rsidRPr="00C02497">
              <w:rPr>
                <w:sz w:val="24"/>
                <w:szCs w:val="24"/>
              </w:rPr>
              <w:t xml:space="preserve"> meetings.</w:t>
            </w:r>
          </w:p>
        </w:tc>
      </w:tr>
      <w:tr w:rsidR="0000052C" w:rsidRPr="00C02497" w14:paraId="79FBFCDE" w14:textId="77777777" w:rsidTr="00FC1C71">
        <w:tc>
          <w:tcPr>
            <w:tcW w:w="2319" w:type="dxa"/>
            <w:shd w:val="clear" w:color="auto" w:fill="auto"/>
          </w:tcPr>
          <w:p w14:paraId="1483B98D" w14:textId="77777777" w:rsidR="0000052C" w:rsidRPr="00C02497" w:rsidRDefault="0000052C" w:rsidP="00E04E52">
            <w:pPr>
              <w:jc w:val="right"/>
              <w:rPr>
                <w:bCs/>
                <w:sz w:val="24"/>
                <w:szCs w:val="24"/>
              </w:rPr>
            </w:pPr>
          </w:p>
        </w:tc>
        <w:tc>
          <w:tcPr>
            <w:tcW w:w="492" w:type="dxa"/>
            <w:shd w:val="clear" w:color="auto" w:fill="auto"/>
          </w:tcPr>
          <w:p w14:paraId="1C721EAE" w14:textId="77777777" w:rsidR="0000052C" w:rsidRPr="00C02497" w:rsidRDefault="0000052C" w:rsidP="003707FC">
            <w:pPr>
              <w:rPr>
                <w:sz w:val="24"/>
                <w:szCs w:val="24"/>
                <w:lang w:val="en-CA"/>
              </w:rPr>
            </w:pPr>
          </w:p>
        </w:tc>
        <w:tc>
          <w:tcPr>
            <w:tcW w:w="396" w:type="dxa"/>
            <w:shd w:val="clear" w:color="auto" w:fill="auto"/>
          </w:tcPr>
          <w:p w14:paraId="610FC57C" w14:textId="77777777" w:rsidR="0000052C" w:rsidRPr="00C02497" w:rsidRDefault="0000052C" w:rsidP="000811CB">
            <w:pPr>
              <w:rPr>
                <w:bCs/>
                <w:sz w:val="24"/>
                <w:szCs w:val="24"/>
              </w:rPr>
            </w:pPr>
          </w:p>
        </w:tc>
        <w:tc>
          <w:tcPr>
            <w:tcW w:w="7593" w:type="dxa"/>
            <w:gridSpan w:val="2"/>
            <w:shd w:val="clear" w:color="auto" w:fill="auto"/>
          </w:tcPr>
          <w:p w14:paraId="351822CE" w14:textId="77777777" w:rsidR="0000052C" w:rsidRPr="00C02497" w:rsidRDefault="0000052C" w:rsidP="0000052C">
            <w:pPr>
              <w:rPr>
                <w:sz w:val="24"/>
                <w:szCs w:val="24"/>
              </w:rPr>
            </w:pPr>
          </w:p>
        </w:tc>
      </w:tr>
      <w:tr w:rsidR="00795D42" w:rsidRPr="00C02497" w14:paraId="6C34C272" w14:textId="77777777" w:rsidTr="00341979">
        <w:tc>
          <w:tcPr>
            <w:tcW w:w="2319" w:type="dxa"/>
            <w:shd w:val="clear" w:color="auto" w:fill="auto"/>
          </w:tcPr>
          <w:p w14:paraId="5320CE27" w14:textId="77777777" w:rsidR="00795D42" w:rsidRPr="00C02497" w:rsidRDefault="00795D42" w:rsidP="00E04E52">
            <w:pPr>
              <w:jc w:val="right"/>
              <w:rPr>
                <w:bCs/>
                <w:sz w:val="24"/>
                <w:szCs w:val="24"/>
              </w:rPr>
            </w:pPr>
          </w:p>
        </w:tc>
        <w:tc>
          <w:tcPr>
            <w:tcW w:w="492" w:type="dxa"/>
            <w:shd w:val="clear" w:color="auto" w:fill="auto"/>
          </w:tcPr>
          <w:p w14:paraId="2C919199" w14:textId="77777777" w:rsidR="00795D42" w:rsidRPr="00C02497" w:rsidRDefault="00795D42" w:rsidP="003707FC">
            <w:pPr>
              <w:rPr>
                <w:sz w:val="24"/>
                <w:szCs w:val="24"/>
                <w:lang w:val="en-CA"/>
              </w:rPr>
            </w:pPr>
            <w:r w:rsidRPr="00C02497">
              <w:rPr>
                <w:sz w:val="24"/>
                <w:szCs w:val="24"/>
                <w:lang w:val="en-CA"/>
              </w:rPr>
              <w:t>D.</w:t>
            </w:r>
          </w:p>
        </w:tc>
        <w:tc>
          <w:tcPr>
            <w:tcW w:w="7989" w:type="dxa"/>
            <w:gridSpan w:val="3"/>
            <w:shd w:val="clear" w:color="auto" w:fill="auto"/>
          </w:tcPr>
          <w:p w14:paraId="678B75D8" w14:textId="77777777" w:rsidR="00795D42" w:rsidRPr="00C02497" w:rsidRDefault="00795D42" w:rsidP="00C25B9F">
            <w:pPr>
              <w:rPr>
                <w:sz w:val="24"/>
                <w:szCs w:val="24"/>
              </w:rPr>
            </w:pPr>
            <w:r w:rsidRPr="00C02497">
              <w:rPr>
                <w:sz w:val="24"/>
                <w:szCs w:val="24"/>
              </w:rPr>
              <w:t xml:space="preserve">The Chairman of the Board shall preside at all meetings of the Board of Directors.  If the Chairman is not present at a meeting, the </w:t>
            </w:r>
            <w:r w:rsidR="00480EAD" w:rsidRPr="00C02497">
              <w:rPr>
                <w:sz w:val="24"/>
                <w:szCs w:val="24"/>
              </w:rPr>
              <w:t>Co</w:t>
            </w:r>
            <w:r w:rsidRPr="00C02497">
              <w:rPr>
                <w:sz w:val="24"/>
                <w:szCs w:val="24"/>
              </w:rPr>
              <w:t xml:space="preserve">-Chairman shall preside.  If neither is present, the State Director shall preside.  </w:t>
            </w:r>
          </w:p>
        </w:tc>
      </w:tr>
      <w:tr w:rsidR="0000052C" w:rsidRPr="00C02497" w14:paraId="45AF69BA" w14:textId="77777777" w:rsidTr="00FC1C71">
        <w:tc>
          <w:tcPr>
            <w:tcW w:w="2319" w:type="dxa"/>
            <w:shd w:val="clear" w:color="auto" w:fill="auto"/>
          </w:tcPr>
          <w:p w14:paraId="3F148D98" w14:textId="77777777" w:rsidR="0000052C" w:rsidRPr="00C02497" w:rsidRDefault="0000052C" w:rsidP="00E04E52">
            <w:pPr>
              <w:jc w:val="right"/>
              <w:rPr>
                <w:bCs/>
                <w:sz w:val="24"/>
                <w:szCs w:val="24"/>
              </w:rPr>
            </w:pPr>
          </w:p>
        </w:tc>
        <w:tc>
          <w:tcPr>
            <w:tcW w:w="492" w:type="dxa"/>
            <w:shd w:val="clear" w:color="auto" w:fill="auto"/>
          </w:tcPr>
          <w:p w14:paraId="1288D591" w14:textId="77777777" w:rsidR="0000052C" w:rsidRPr="00C02497" w:rsidRDefault="0000052C" w:rsidP="003707FC">
            <w:pPr>
              <w:rPr>
                <w:sz w:val="24"/>
                <w:szCs w:val="24"/>
                <w:lang w:val="en-CA"/>
              </w:rPr>
            </w:pPr>
          </w:p>
        </w:tc>
        <w:tc>
          <w:tcPr>
            <w:tcW w:w="396" w:type="dxa"/>
            <w:shd w:val="clear" w:color="auto" w:fill="auto"/>
          </w:tcPr>
          <w:p w14:paraId="2675CAE2" w14:textId="77777777" w:rsidR="0000052C" w:rsidRPr="00C02497" w:rsidRDefault="0000052C" w:rsidP="000811CB">
            <w:pPr>
              <w:rPr>
                <w:bCs/>
                <w:sz w:val="24"/>
                <w:szCs w:val="24"/>
              </w:rPr>
            </w:pPr>
          </w:p>
        </w:tc>
        <w:tc>
          <w:tcPr>
            <w:tcW w:w="7593" w:type="dxa"/>
            <w:gridSpan w:val="2"/>
            <w:shd w:val="clear" w:color="auto" w:fill="auto"/>
          </w:tcPr>
          <w:p w14:paraId="0FF50437" w14:textId="77777777" w:rsidR="0000052C" w:rsidRPr="00C02497" w:rsidRDefault="0000052C" w:rsidP="0000052C">
            <w:pPr>
              <w:rPr>
                <w:sz w:val="24"/>
                <w:szCs w:val="24"/>
              </w:rPr>
            </w:pPr>
          </w:p>
        </w:tc>
      </w:tr>
      <w:tr w:rsidR="00795D42" w:rsidRPr="00C02497" w14:paraId="714DE9FD" w14:textId="77777777" w:rsidTr="008E6FE8">
        <w:tc>
          <w:tcPr>
            <w:tcW w:w="2319" w:type="dxa"/>
            <w:shd w:val="clear" w:color="auto" w:fill="auto"/>
          </w:tcPr>
          <w:p w14:paraId="7577E3CD" w14:textId="77777777" w:rsidR="00795D42" w:rsidRPr="00C02497" w:rsidRDefault="00795D42" w:rsidP="00E04E52">
            <w:pPr>
              <w:jc w:val="right"/>
              <w:rPr>
                <w:bCs/>
                <w:sz w:val="24"/>
                <w:szCs w:val="24"/>
              </w:rPr>
            </w:pPr>
          </w:p>
        </w:tc>
        <w:tc>
          <w:tcPr>
            <w:tcW w:w="492" w:type="dxa"/>
            <w:shd w:val="clear" w:color="auto" w:fill="auto"/>
          </w:tcPr>
          <w:p w14:paraId="136B2A82" w14:textId="77777777" w:rsidR="00795D42" w:rsidRPr="00C02497" w:rsidRDefault="00795D42" w:rsidP="003707FC">
            <w:pPr>
              <w:rPr>
                <w:sz w:val="24"/>
                <w:szCs w:val="24"/>
                <w:lang w:val="en-CA"/>
              </w:rPr>
            </w:pPr>
            <w:r w:rsidRPr="00C02497">
              <w:rPr>
                <w:sz w:val="24"/>
                <w:szCs w:val="24"/>
                <w:lang w:val="en-CA"/>
              </w:rPr>
              <w:t>E.</w:t>
            </w:r>
          </w:p>
        </w:tc>
        <w:tc>
          <w:tcPr>
            <w:tcW w:w="7989" w:type="dxa"/>
            <w:gridSpan w:val="3"/>
            <w:shd w:val="clear" w:color="auto" w:fill="auto"/>
          </w:tcPr>
          <w:p w14:paraId="114A7A99" w14:textId="77777777" w:rsidR="00795D42" w:rsidRPr="00C02497" w:rsidRDefault="00795D42" w:rsidP="0000052C">
            <w:pPr>
              <w:rPr>
                <w:sz w:val="24"/>
                <w:szCs w:val="24"/>
              </w:rPr>
            </w:pPr>
            <w:r w:rsidRPr="00C02497">
              <w:rPr>
                <w:sz w:val="24"/>
                <w:szCs w:val="24"/>
              </w:rPr>
              <w:t xml:space="preserve">The State Director and Board of Directors may conduct business by U.S./school </w:t>
            </w:r>
            <w:r w:rsidR="008E6FE8" w:rsidRPr="00C02497">
              <w:rPr>
                <w:sz w:val="24"/>
                <w:szCs w:val="24"/>
              </w:rPr>
              <w:t>mail, fax, E-mail, or telephone, or any web service video conference program.</w:t>
            </w:r>
          </w:p>
        </w:tc>
      </w:tr>
      <w:tr w:rsidR="0000052C" w:rsidRPr="00C02497" w14:paraId="4F2DAE7D" w14:textId="77777777" w:rsidTr="008E6FE8">
        <w:tc>
          <w:tcPr>
            <w:tcW w:w="2319" w:type="dxa"/>
            <w:shd w:val="clear" w:color="auto" w:fill="auto"/>
          </w:tcPr>
          <w:p w14:paraId="551687C5" w14:textId="77777777" w:rsidR="0000052C" w:rsidRPr="00C02497" w:rsidRDefault="0000052C" w:rsidP="00E04E52">
            <w:pPr>
              <w:jc w:val="right"/>
              <w:rPr>
                <w:bCs/>
                <w:sz w:val="24"/>
                <w:szCs w:val="24"/>
              </w:rPr>
            </w:pPr>
          </w:p>
        </w:tc>
        <w:tc>
          <w:tcPr>
            <w:tcW w:w="492" w:type="dxa"/>
            <w:shd w:val="clear" w:color="auto" w:fill="auto"/>
          </w:tcPr>
          <w:p w14:paraId="5C6369F4" w14:textId="77777777" w:rsidR="0000052C" w:rsidRPr="00C02497" w:rsidRDefault="0000052C" w:rsidP="003707FC">
            <w:pPr>
              <w:rPr>
                <w:sz w:val="24"/>
                <w:szCs w:val="24"/>
                <w:lang w:val="en-CA"/>
              </w:rPr>
            </w:pPr>
          </w:p>
        </w:tc>
        <w:tc>
          <w:tcPr>
            <w:tcW w:w="396" w:type="dxa"/>
            <w:shd w:val="clear" w:color="auto" w:fill="auto"/>
          </w:tcPr>
          <w:p w14:paraId="6CE4AA3A" w14:textId="77777777" w:rsidR="0000052C" w:rsidRPr="00C02497" w:rsidRDefault="0000052C" w:rsidP="000811CB">
            <w:pPr>
              <w:rPr>
                <w:bCs/>
                <w:sz w:val="24"/>
                <w:szCs w:val="24"/>
              </w:rPr>
            </w:pPr>
          </w:p>
        </w:tc>
        <w:tc>
          <w:tcPr>
            <w:tcW w:w="7593" w:type="dxa"/>
            <w:gridSpan w:val="2"/>
            <w:shd w:val="clear" w:color="auto" w:fill="auto"/>
          </w:tcPr>
          <w:p w14:paraId="1B636530" w14:textId="77777777" w:rsidR="0000052C" w:rsidRPr="00C02497" w:rsidRDefault="0000052C" w:rsidP="0000052C">
            <w:pPr>
              <w:rPr>
                <w:sz w:val="24"/>
                <w:szCs w:val="24"/>
              </w:rPr>
            </w:pPr>
          </w:p>
        </w:tc>
      </w:tr>
      <w:tr w:rsidR="008E6FE8" w:rsidRPr="00C02497" w14:paraId="3C30C9C5" w14:textId="77777777" w:rsidTr="008E6FE8">
        <w:trPr>
          <w:gridAfter w:val="1"/>
          <w:wAfter w:w="249" w:type="dxa"/>
        </w:trPr>
        <w:tc>
          <w:tcPr>
            <w:tcW w:w="2319" w:type="dxa"/>
            <w:shd w:val="clear" w:color="auto" w:fill="auto"/>
          </w:tcPr>
          <w:p w14:paraId="268BD943" w14:textId="77777777" w:rsidR="008E6FE8" w:rsidRPr="00C02497" w:rsidRDefault="008E6FE8" w:rsidP="00E04E52">
            <w:pPr>
              <w:jc w:val="right"/>
              <w:rPr>
                <w:bCs/>
                <w:sz w:val="24"/>
                <w:szCs w:val="24"/>
              </w:rPr>
            </w:pPr>
          </w:p>
        </w:tc>
        <w:tc>
          <w:tcPr>
            <w:tcW w:w="492" w:type="dxa"/>
            <w:shd w:val="clear" w:color="auto" w:fill="auto"/>
          </w:tcPr>
          <w:p w14:paraId="5E1AAFBD" w14:textId="77777777" w:rsidR="008E6FE8" w:rsidRPr="00C02497" w:rsidRDefault="008E6FE8" w:rsidP="003707FC">
            <w:pPr>
              <w:rPr>
                <w:sz w:val="24"/>
                <w:szCs w:val="24"/>
                <w:lang w:val="en-CA"/>
              </w:rPr>
            </w:pPr>
            <w:r w:rsidRPr="00C02497">
              <w:rPr>
                <w:sz w:val="24"/>
                <w:szCs w:val="24"/>
                <w:lang w:val="en-CA"/>
              </w:rPr>
              <w:t>F.</w:t>
            </w:r>
          </w:p>
        </w:tc>
        <w:tc>
          <w:tcPr>
            <w:tcW w:w="7740" w:type="dxa"/>
            <w:gridSpan w:val="2"/>
            <w:shd w:val="clear" w:color="auto" w:fill="auto"/>
          </w:tcPr>
          <w:p w14:paraId="40D4BBAE" w14:textId="77777777" w:rsidR="008E6FE8" w:rsidRPr="00C02497" w:rsidRDefault="008E6FE8" w:rsidP="0000052C">
            <w:pPr>
              <w:rPr>
                <w:sz w:val="24"/>
                <w:szCs w:val="24"/>
              </w:rPr>
            </w:pPr>
            <w:r w:rsidRPr="00C02497">
              <w:rPr>
                <w:sz w:val="24"/>
                <w:szCs w:val="24"/>
              </w:rPr>
              <w:t>Attend every board meeting, unless approved by the chairman and excused by the Board.</w:t>
            </w:r>
          </w:p>
        </w:tc>
      </w:tr>
    </w:tbl>
    <w:p w14:paraId="36B94FF3" w14:textId="77777777" w:rsidR="00731289" w:rsidRPr="00C02497" w:rsidRDefault="00731289"/>
    <w:p w14:paraId="7E3CFEC1" w14:textId="77777777" w:rsidR="00731289" w:rsidRPr="00C02497" w:rsidRDefault="00731289">
      <w:pPr>
        <w:widowControl/>
        <w:autoSpaceDE/>
        <w:autoSpaceDN/>
        <w:adjustRightInd/>
      </w:pPr>
      <w:r w:rsidRPr="00C02497">
        <w:br w:type="page"/>
      </w:r>
    </w:p>
    <w:tbl>
      <w:tblPr>
        <w:tblW w:w="10800" w:type="dxa"/>
        <w:tblInd w:w="-702" w:type="dxa"/>
        <w:tblLook w:val="04A0" w:firstRow="1" w:lastRow="0" w:firstColumn="1" w:lastColumn="0" w:noHBand="0" w:noVBand="1"/>
      </w:tblPr>
      <w:tblGrid>
        <w:gridCol w:w="2319"/>
        <w:gridCol w:w="492"/>
        <w:gridCol w:w="396"/>
        <w:gridCol w:w="7593"/>
      </w:tblGrid>
      <w:tr w:rsidR="00731289" w:rsidRPr="00C02497" w14:paraId="1E5CEFD4" w14:textId="77777777" w:rsidTr="00BC639D">
        <w:tc>
          <w:tcPr>
            <w:tcW w:w="2319" w:type="dxa"/>
            <w:shd w:val="clear" w:color="auto" w:fill="auto"/>
          </w:tcPr>
          <w:p w14:paraId="05063E62" w14:textId="77777777" w:rsidR="00731289" w:rsidRPr="00C02497" w:rsidRDefault="00731289" w:rsidP="00BC639D">
            <w:pPr>
              <w:rPr>
                <w:sz w:val="28"/>
                <w:szCs w:val="28"/>
              </w:rPr>
            </w:pPr>
            <w:r w:rsidRPr="00C02497">
              <w:rPr>
                <w:sz w:val="28"/>
                <w:szCs w:val="28"/>
              </w:rPr>
              <w:lastRenderedPageBreak/>
              <w:t>ARTICLE IX</w:t>
            </w:r>
          </w:p>
        </w:tc>
        <w:tc>
          <w:tcPr>
            <w:tcW w:w="492" w:type="dxa"/>
            <w:shd w:val="clear" w:color="auto" w:fill="auto"/>
          </w:tcPr>
          <w:p w14:paraId="5B93EA46" w14:textId="77777777" w:rsidR="00731289" w:rsidRPr="00C02497" w:rsidRDefault="00731289" w:rsidP="00BC639D">
            <w:pPr>
              <w:rPr>
                <w:sz w:val="28"/>
                <w:szCs w:val="28"/>
                <w:lang w:val="en-CA"/>
              </w:rPr>
            </w:pPr>
          </w:p>
        </w:tc>
        <w:tc>
          <w:tcPr>
            <w:tcW w:w="7989" w:type="dxa"/>
            <w:gridSpan w:val="2"/>
            <w:shd w:val="clear" w:color="auto" w:fill="auto"/>
          </w:tcPr>
          <w:p w14:paraId="548F73DE" w14:textId="77777777" w:rsidR="00731289" w:rsidRPr="00C02497" w:rsidRDefault="00731289" w:rsidP="00BC639D">
            <w:pPr>
              <w:rPr>
                <w:sz w:val="28"/>
                <w:szCs w:val="28"/>
              </w:rPr>
            </w:pPr>
            <w:r w:rsidRPr="00C02497">
              <w:rPr>
                <w:sz w:val="28"/>
                <w:szCs w:val="28"/>
              </w:rPr>
              <w:t>STATE DIRECTOR</w:t>
            </w:r>
          </w:p>
        </w:tc>
      </w:tr>
      <w:tr w:rsidR="00731289" w:rsidRPr="00C02497" w14:paraId="0357ED8B" w14:textId="77777777" w:rsidTr="00BC639D">
        <w:tc>
          <w:tcPr>
            <w:tcW w:w="2319" w:type="dxa"/>
            <w:shd w:val="clear" w:color="auto" w:fill="auto"/>
          </w:tcPr>
          <w:p w14:paraId="6E696C3C" w14:textId="77777777" w:rsidR="00731289" w:rsidRPr="00C02497" w:rsidRDefault="00731289" w:rsidP="00BC639D">
            <w:pPr>
              <w:jc w:val="right"/>
              <w:rPr>
                <w:bCs/>
                <w:sz w:val="24"/>
                <w:szCs w:val="24"/>
              </w:rPr>
            </w:pPr>
          </w:p>
        </w:tc>
        <w:tc>
          <w:tcPr>
            <w:tcW w:w="492" w:type="dxa"/>
            <w:shd w:val="clear" w:color="auto" w:fill="auto"/>
          </w:tcPr>
          <w:p w14:paraId="5D6A19EE" w14:textId="77777777" w:rsidR="00731289" w:rsidRPr="00C02497" w:rsidRDefault="00731289" w:rsidP="00BC639D">
            <w:pPr>
              <w:rPr>
                <w:sz w:val="24"/>
                <w:szCs w:val="24"/>
                <w:lang w:val="en-CA"/>
              </w:rPr>
            </w:pPr>
          </w:p>
        </w:tc>
        <w:tc>
          <w:tcPr>
            <w:tcW w:w="7989" w:type="dxa"/>
            <w:gridSpan w:val="2"/>
            <w:shd w:val="clear" w:color="auto" w:fill="auto"/>
          </w:tcPr>
          <w:p w14:paraId="4A719B19" w14:textId="77777777" w:rsidR="00731289" w:rsidRPr="00C02497" w:rsidRDefault="00731289" w:rsidP="00BC639D">
            <w:pPr>
              <w:rPr>
                <w:bCs/>
                <w:sz w:val="24"/>
                <w:szCs w:val="24"/>
              </w:rPr>
            </w:pPr>
          </w:p>
        </w:tc>
      </w:tr>
      <w:tr w:rsidR="00731289" w:rsidRPr="00C02497" w14:paraId="3E07B30B" w14:textId="77777777" w:rsidTr="00BC639D">
        <w:tc>
          <w:tcPr>
            <w:tcW w:w="2319" w:type="dxa"/>
            <w:shd w:val="clear" w:color="auto" w:fill="auto"/>
          </w:tcPr>
          <w:p w14:paraId="5F40B0B5" w14:textId="77777777" w:rsidR="00731289" w:rsidRPr="00C02497" w:rsidRDefault="00731289" w:rsidP="00BC639D">
            <w:pPr>
              <w:jc w:val="right"/>
              <w:rPr>
                <w:bCs/>
                <w:sz w:val="24"/>
                <w:szCs w:val="24"/>
              </w:rPr>
            </w:pPr>
            <w:r w:rsidRPr="00C02497">
              <w:rPr>
                <w:bCs/>
                <w:sz w:val="24"/>
                <w:szCs w:val="24"/>
              </w:rPr>
              <w:t>SECTION 1</w:t>
            </w:r>
          </w:p>
        </w:tc>
        <w:tc>
          <w:tcPr>
            <w:tcW w:w="492" w:type="dxa"/>
            <w:shd w:val="clear" w:color="auto" w:fill="auto"/>
          </w:tcPr>
          <w:p w14:paraId="4FC7E6F8" w14:textId="77777777" w:rsidR="00731289" w:rsidRPr="00C02497" w:rsidRDefault="00731289" w:rsidP="00BC639D">
            <w:pPr>
              <w:rPr>
                <w:sz w:val="24"/>
                <w:szCs w:val="24"/>
                <w:lang w:val="en-CA"/>
              </w:rPr>
            </w:pPr>
          </w:p>
        </w:tc>
        <w:tc>
          <w:tcPr>
            <w:tcW w:w="7989" w:type="dxa"/>
            <w:gridSpan w:val="2"/>
            <w:shd w:val="clear" w:color="auto" w:fill="auto"/>
          </w:tcPr>
          <w:p w14:paraId="42F4A26B" w14:textId="77777777" w:rsidR="00731289" w:rsidRPr="00C02497" w:rsidRDefault="00731289" w:rsidP="00BC639D">
            <w:pPr>
              <w:rPr>
                <w:sz w:val="24"/>
                <w:szCs w:val="24"/>
              </w:rPr>
            </w:pPr>
            <w:r w:rsidRPr="00C02497">
              <w:rPr>
                <w:bCs/>
                <w:sz w:val="24"/>
                <w:szCs w:val="24"/>
              </w:rPr>
              <w:t>The State Director shall</w:t>
            </w:r>
          </w:p>
        </w:tc>
      </w:tr>
      <w:tr w:rsidR="00731289" w:rsidRPr="00C02497" w14:paraId="77479A90" w14:textId="77777777" w:rsidTr="00BC639D">
        <w:tc>
          <w:tcPr>
            <w:tcW w:w="2319" w:type="dxa"/>
            <w:shd w:val="clear" w:color="auto" w:fill="auto"/>
          </w:tcPr>
          <w:p w14:paraId="486C9479" w14:textId="77777777" w:rsidR="00731289" w:rsidRPr="00C02497" w:rsidRDefault="00731289" w:rsidP="00BC639D">
            <w:pPr>
              <w:jc w:val="right"/>
              <w:rPr>
                <w:bCs/>
                <w:sz w:val="24"/>
                <w:szCs w:val="24"/>
              </w:rPr>
            </w:pPr>
          </w:p>
        </w:tc>
        <w:tc>
          <w:tcPr>
            <w:tcW w:w="492" w:type="dxa"/>
            <w:shd w:val="clear" w:color="auto" w:fill="auto"/>
          </w:tcPr>
          <w:p w14:paraId="0888B9E1" w14:textId="77777777" w:rsidR="00731289" w:rsidRPr="00C02497" w:rsidRDefault="00731289" w:rsidP="00BC639D">
            <w:pPr>
              <w:rPr>
                <w:sz w:val="24"/>
                <w:szCs w:val="24"/>
                <w:lang w:val="en-CA"/>
              </w:rPr>
            </w:pPr>
          </w:p>
        </w:tc>
        <w:tc>
          <w:tcPr>
            <w:tcW w:w="396" w:type="dxa"/>
            <w:shd w:val="clear" w:color="auto" w:fill="auto"/>
          </w:tcPr>
          <w:p w14:paraId="004FB101" w14:textId="77777777" w:rsidR="00731289" w:rsidRPr="00C02497" w:rsidRDefault="00731289" w:rsidP="00BC639D">
            <w:pPr>
              <w:rPr>
                <w:bCs/>
                <w:sz w:val="24"/>
                <w:szCs w:val="24"/>
              </w:rPr>
            </w:pPr>
          </w:p>
        </w:tc>
        <w:tc>
          <w:tcPr>
            <w:tcW w:w="7593" w:type="dxa"/>
            <w:shd w:val="clear" w:color="auto" w:fill="auto"/>
          </w:tcPr>
          <w:p w14:paraId="0C4612B0" w14:textId="77777777" w:rsidR="00731289" w:rsidRPr="00C02497" w:rsidRDefault="00731289" w:rsidP="00BC639D">
            <w:pPr>
              <w:rPr>
                <w:bCs/>
                <w:sz w:val="24"/>
                <w:szCs w:val="24"/>
              </w:rPr>
            </w:pPr>
          </w:p>
        </w:tc>
      </w:tr>
      <w:tr w:rsidR="00731289" w:rsidRPr="00C02497" w14:paraId="04868932" w14:textId="77777777" w:rsidTr="00BC639D">
        <w:tc>
          <w:tcPr>
            <w:tcW w:w="2319" w:type="dxa"/>
            <w:shd w:val="clear" w:color="auto" w:fill="auto"/>
          </w:tcPr>
          <w:p w14:paraId="11019079" w14:textId="77777777" w:rsidR="00731289" w:rsidRPr="00C02497" w:rsidRDefault="00731289" w:rsidP="00BC639D">
            <w:pPr>
              <w:jc w:val="right"/>
              <w:rPr>
                <w:bCs/>
                <w:sz w:val="24"/>
                <w:szCs w:val="24"/>
              </w:rPr>
            </w:pPr>
          </w:p>
        </w:tc>
        <w:tc>
          <w:tcPr>
            <w:tcW w:w="492" w:type="dxa"/>
            <w:shd w:val="clear" w:color="auto" w:fill="auto"/>
          </w:tcPr>
          <w:p w14:paraId="04103A91" w14:textId="77777777" w:rsidR="00731289" w:rsidRPr="00C02497" w:rsidRDefault="00731289" w:rsidP="00BC639D">
            <w:pPr>
              <w:rPr>
                <w:sz w:val="24"/>
                <w:szCs w:val="24"/>
                <w:lang w:val="en-CA"/>
              </w:rPr>
            </w:pPr>
            <w:r w:rsidRPr="00C02497">
              <w:rPr>
                <w:sz w:val="24"/>
                <w:szCs w:val="24"/>
                <w:lang w:val="en-CA"/>
              </w:rPr>
              <w:t>A.</w:t>
            </w:r>
          </w:p>
        </w:tc>
        <w:tc>
          <w:tcPr>
            <w:tcW w:w="7989" w:type="dxa"/>
            <w:gridSpan w:val="2"/>
            <w:shd w:val="clear" w:color="auto" w:fill="auto"/>
          </w:tcPr>
          <w:p w14:paraId="7DA38086" w14:textId="77777777" w:rsidR="00731289" w:rsidRPr="00C02497" w:rsidRDefault="00731289" w:rsidP="00BC639D">
            <w:pPr>
              <w:rPr>
                <w:sz w:val="24"/>
                <w:szCs w:val="24"/>
              </w:rPr>
            </w:pPr>
            <w:r w:rsidRPr="00C02497">
              <w:rPr>
                <w:sz w:val="24"/>
                <w:szCs w:val="24"/>
              </w:rPr>
              <w:t>Perform duties as specified in these Bylaws, set and adopt policies as may be necessary to assist in meeting the goals of the FPSA, Inc.</w:t>
            </w:r>
          </w:p>
        </w:tc>
      </w:tr>
      <w:tr w:rsidR="00731289" w:rsidRPr="00C02497" w14:paraId="5F35D432" w14:textId="77777777" w:rsidTr="00BC639D">
        <w:tc>
          <w:tcPr>
            <w:tcW w:w="2319" w:type="dxa"/>
            <w:shd w:val="clear" w:color="auto" w:fill="auto"/>
          </w:tcPr>
          <w:p w14:paraId="384A0806" w14:textId="77777777" w:rsidR="00731289" w:rsidRPr="00C02497" w:rsidRDefault="00731289" w:rsidP="00BC639D">
            <w:pPr>
              <w:jc w:val="right"/>
              <w:rPr>
                <w:bCs/>
                <w:sz w:val="24"/>
                <w:szCs w:val="24"/>
              </w:rPr>
            </w:pPr>
          </w:p>
        </w:tc>
        <w:tc>
          <w:tcPr>
            <w:tcW w:w="492" w:type="dxa"/>
            <w:shd w:val="clear" w:color="auto" w:fill="auto"/>
          </w:tcPr>
          <w:p w14:paraId="0B22A540" w14:textId="77777777" w:rsidR="00731289" w:rsidRPr="00C02497" w:rsidRDefault="00731289" w:rsidP="00BC639D">
            <w:pPr>
              <w:rPr>
                <w:sz w:val="24"/>
                <w:szCs w:val="24"/>
                <w:lang w:val="en-CA"/>
              </w:rPr>
            </w:pPr>
          </w:p>
        </w:tc>
        <w:tc>
          <w:tcPr>
            <w:tcW w:w="396" w:type="dxa"/>
            <w:shd w:val="clear" w:color="auto" w:fill="auto"/>
          </w:tcPr>
          <w:p w14:paraId="4B2A3E46" w14:textId="77777777" w:rsidR="00731289" w:rsidRPr="00C02497" w:rsidRDefault="00731289" w:rsidP="00BC639D">
            <w:pPr>
              <w:rPr>
                <w:bCs/>
                <w:sz w:val="24"/>
                <w:szCs w:val="24"/>
              </w:rPr>
            </w:pPr>
          </w:p>
        </w:tc>
        <w:tc>
          <w:tcPr>
            <w:tcW w:w="7593" w:type="dxa"/>
            <w:shd w:val="clear" w:color="auto" w:fill="auto"/>
          </w:tcPr>
          <w:p w14:paraId="2EA3DBD9" w14:textId="77777777" w:rsidR="00731289" w:rsidRPr="00C02497" w:rsidRDefault="00731289" w:rsidP="00BC639D">
            <w:pPr>
              <w:rPr>
                <w:sz w:val="24"/>
                <w:szCs w:val="24"/>
              </w:rPr>
            </w:pPr>
          </w:p>
        </w:tc>
      </w:tr>
      <w:tr w:rsidR="00731289" w:rsidRPr="00C02497" w14:paraId="6BDD82A9" w14:textId="77777777" w:rsidTr="00BC639D">
        <w:tc>
          <w:tcPr>
            <w:tcW w:w="2319" w:type="dxa"/>
            <w:shd w:val="clear" w:color="auto" w:fill="auto"/>
          </w:tcPr>
          <w:p w14:paraId="2F1A5D21" w14:textId="77777777" w:rsidR="00731289" w:rsidRPr="00C02497" w:rsidRDefault="00731289" w:rsidP="00BC639D">
            <w:pPr>
              <w:jc w:val="right"/>
              <w:rPr>
                <w:bCs/>
                <w:sz w:val="24"/>
                <w:szCs w:val="24"/>
              </w:rPr>
            </w:pPr>
          </w:p>
        </w:tc>
        <w:tc>
          <w:tcPr>
            <w:tcW w:w="492" w:type="dxa"/>
            <w:shd w:val="clear" w:color="auto" w:fill="auto"/>
          </w:tcPr>
          <w:p w14:paraId="21738219" w14:textId="77777777" w:rsidR="00731289" w:rsidRPr="00C02497" w:rsidRDefault="00731289" w:rsidP="00BC639D">
            <w:pPr>
              <w:rPr>
                <w:sz w:val="24"/>
                <w:szCs w:val="24"/>
                <w:lang w:val="en-CA"/>
              </w:rPr>
            </w:pPr>
            <w:r w:rsidRPr="00C02497">
              <w:rPr>
                <w:sz w:val="24"/>
                <w:szCs w:val="24"/>
                <w:lang w:val="en-CA"/>
              </w:rPr>
              <w:t>B.</w:t>
            </w:r>
          </w:p>
        </w:tc>
        <w:tc>
          <w:tcPr>
            <w:tcW w:w="7989" w:type="dxa"/>
            <w:gridSpan w:val="2"/>
            <w:shd w:val="clear" w:color="auto" w:fill="auto"/>
          </w:tcPr>
          <w:p w14:paraId="6752BB04" w14:textId="77777777" w:rsidR="00731289" w:rsidRPr="00C02497" w:rsidRDefault="00731289" w:rsidP="00BC639D">
            <w:pPr>
              <w:rPr>
                <w:sz w:val="24"/>
                <w:szCs w:val="24"/>
              </w:rPr>
            </w:pPr>
            <w:r w:rsidRPr="00C02497">
              <w:rPr>
                <w:sz w:val="24"/>
                <w:szCs w:val="24"/>
              </w:rPr>
              <w:t>Is entrusted to make all day to day operating decisions of FPSA, Inc.</w:t>
            </w:r>
          </w:p>
        </w:tc>
      </w:tr>
      <w:tr w:rsidR="00731289" w:rsidRPr="00C02497" w14:paraId="5AA29080" w14:textId="77777777" w:rsidTr="00BC639D">
        <w:tc>
          <w:tcPr>
            <w:tcW w:w="2319" w:type="dxa"/>
            <w:shd w:val="clear" w:color="auto" w:fill="auto"/>
          </w:tcPr>
          <w:p w14:paraId="2BEA710D" w14:textId="77777777" w:rsidR="00731289" w:rsidRPr="00C02497" w:rsidRDefault="00731289" w:rsidP="00BC639D">
            <w:pPr>
              <w:jc w:val="right"/>
              <w:rPr>
                <w:bCs/>
                <w:sz w:val="24"/>
                <w:szCs w:val="24"/>
              </w:rPr>
            </w:pPr>
          </w:p>
        </w:tc>
        <w:tc>
          <w:tcPr>
            <w:tcW w:w="492" w:type="dxa"/>
            <w:shd w:val="clear" w:color="auto" w:fill="auto"/>
          </w:tcPr>
          <w:p w14:paraId="5BFFC9AD" w14:textId="77777777" w:rsidR="00731289" w:rsidRPr="00C02497" w:rsidRDefault="00731289" w:rsidP="00BC639D">
            <w:pPr>
              <w:rPr>
                <w:sz w:val="24"/>
                <w:szCs w:val="24"/>
                <w:lang w:val="en-CA"/>
              </w:rPr>
            </w:pPr>
          </w:p>
        </w:tc>
        <w:tc>
          <w:tcPr>
            <w:tcW w:w="396" w:type="dxa"/>
            <w:shd w:val="clear" w:color="auto" w:fill="auto"/>
          </w:tcPr>
          <w:p w14:paraId="7EE8D666" w14:textId="77777777" w:rsidR="00731289" w:rsidRPr="00C02497" w:rsidRDefault="00731289" w:rsidP="00BC639D">
            <w:pPr>
              <w:rPr>
                <w:bCs/>
                <w:sz w:val="24"/>
                <w:szCs w:val="24"/>
              </w:rPr>
            </w:pPr>
          </w:p>
        </w:tc>
        <w:tc>
          <w:tcPr>
            <w:tcW w:w="7593" w:type="dxa"/>
            <w:shd w:val="clear" w:color="auto" w:fill="auto"/>
          </w:tcPr>
          <w:p w14:paraId="4575FE1E" w14:textId="77777777" w:rsidR="00731289" w:rsidRPr="00C02497" w:rsidRDefault="00731289" w:rsidP="00BC639D">
            <w:pPr>
              <w:rPr>
                <w:sz w:val="24"/>
                <w:szCs w:val="24"/>
              </w:rPr>
            </w:pPr>
          </w:p>
        </w:tc>
      </w:tr>
      <w:tr w:rsidR="00731289" w:rsidRPr="00C02497" w14:paraId="0FB619E5" w14:textId="77777777" w:rsidTr="00BC639D">
        <w:tc>
          <w:tcPr>
            <w:tcW w:w="2319" w:type="dxa"/>
            <w:shd w:val="clear" w:color="auto" w:fill="auto"/>
          </w:tcPr>
          <w:p w14:paraId="298E62E8" w14:textId="77777777" w:rsidR="00731289" w:rsidRPr="00C02497" w:rsidRDefault="00731289" w:rsidP="00BC639D">
            <w:pPr>
              <w:jc w:val="right"/>
              <w:rPr>
                <w:bCs/>
                <w:sz w:val="24"/>
                <w:szCs w:val="24"/>
              </w:rPr>
            </w:pPr>
          </w:p>
        </w:tc>
        <w:tc>
          <w:tcPr>
            <w:tcW w:w="492" w:type="dxa"/>
            <w:shd w:val="clear" w:color="auto" w:fill="auto"/>
          </w:tcPr>
          <w:p w14:paraId="5675210B" w14:textId="77777777" w:rsidR="00731289" w:rsidRPr="00C02497" w:rsidRDefault="00731289" w:rsidP="00BC639D">
            <w:pPr>
              <w:rPr>
                <w:sz w:val="24"/>
                <w:szCs w:val="24"/>
                <w:lang w:val="en-CA"/>
              </w:rPr>
            </w:pPr>
            <w:r w:rsidRPr="00C02497">
              <w:rPr>
                <w:sz w:val="24"/>
                <w:szCs w:val="24"/>
                <w:lang w:val="en-CA"/>
              </w:rPr>
              <w:t>C.</w:t>
            </w:r>
          </w:p>
        </w:tc>
        <w:tc>
          <w:tcPr>
            <w:tcW w:w="7989" w:type="dxa"/>
            <w:gridSpan w:val="2"/>
            <w:shd w:val="clear" w:color="auto" w:fill="auto"/>
          </w:tcPr>
          <w:p w14:paraId="668176C4" w14:textId="77777777" w:rsidR="00731289" w:rsidRPr="00C02497" w:rsidRDefault="00731289" w:rsidP="00BC639D">
            <w:pPr>
              <w:rPr>
                <w:sz w:val="24"/>
                <w:szCs w:val="24"/>
              </w:rPr>
            </w:pPr>
            <w:r w:rsidRPr="00C02497">
              <w:rPr>
                <w:sz w:val="24"/>
                <w:szCs w:val="24"/>
              </w:rPr>
              <w:t>Will recommend changes to Bylaws as needed and presenting to the Board for the final voting approval.</w:t>
            </w:r>
          </w:p>
        </w:tc>
      </w:tr>
      <w:tr w:rsidR="00731289" w:rsidRPr="00C02497" w14:paraId="55834CA2" w14:textId="77777777" w:rsidTr="00BC639D">
        <w:tc>
          <w:tcPr>
            <w:tcW w:w="2319" w:type="dxa"/>
            <w:shd w:val="clear" w:color="auto" w:fill="auto"/>
          </w:tcPr>
          <w:p w14:paraId="580C0DC1" w14:textId="77777777" w:rsidR="00731289" w:rsidRPr="00C02497" w:rsidRDefault="00731289" w:rsidP="00BC639D">
            <w:pPr>
              <w:jc w:val="right"/>
              <w:rPr>
                <w:bCs/>
                <w:sz w:val="24"/>
                <w:szCs w:val="24"/>
              </w:rPr>
            </w:pPr>
          </w:p>
        </w:tc>
        <w:tc>
          <w:tcPr>
            <w:tcW w:w="492" w:type="dxa"/>
            <w:shd w:val="clear" w:color="auto" w:fill="auto"/>
          </w:tcPr>
          <w:p w14:paraId="61787B5B" w14:textId="77777777" w:rsidR="00731289" w:rsidRPr="00C02497" w:rsidRDefault="00731289" w:rsidP="00BC639D">
            <w:pPr>
              <w:rPr>
                <w:sz w:val="24"/>
                <w:szCs w:val="24"/>
                <w:lang w:val="en-CA"/>
              </w:rPr>
            </w:pPr>
          </w:p>
        </w:tc>
        <w:tc>
          <w:tcPr>
            <w:tcW w:w="396" w:type="dxa"/>
            <w:shd w:val="clear" w:color="auto" w:fill="auto"/>
          </w:tcPr>
          <w:p w14:paraId="66212E85" w14:textId="77777777" w:rsidR="00731289" w:rsidRPr="00C02497" w:rsidRDefault="00731289" w:rsidP="00BC639D">
            <w:pPr>
              <w:rPr>
                <w:bCs/>
                <w:sz w:val="24"/>
                <w:szCs w:val="24"/>
              </w:rPr>
            </w:pPr>
          </w:p>
        </w:tc>
        <w:tc>
          <w:tcPr>
            <w:tcW w:w="7593" w:type="dxa"/>
            <w:shd w:val="clear" w:color="auto" w:fill="auto"/>
          </w:tcPr>
          <w:p w14:paraId="220283B4" w14:textId="77777777" w:rsidR="00731289" w:rsidRPr="00C02497" w:rsidRDefault="00731289" w:rsidP="00BC639D">
            <w:pPr>
              <w:rPr>
                <w:sz w:val="24"/>
                <w:szCs w:val="24"/>
              </w:rPr>
            </w:pPr>
          </w:p>
        </w:tc>
      </w:tr>
      <w:tr w:rsidR="00731289" w:rsidRPr="00C02497" w14:paraId="030F771E" w14:textId="77777777" w:rsidTr="00BC639D">
        <w:tc>
          <w:tcPr>
            <w:tcW w:w="2319" w:type="dxa"/>
            <w:shd w:val="clear" w:color="auto" w:fill="auto"/>
          </w:tcPr>
          <w:p w14:paraId="291FBE31" w14:textId="77777777" w:rsidR="00731289" w:rsidRPr="00C02497" w:rsidRDefault="00731289" w:rsidP="00BC639D">
            <w:pPr>
              <w:jc w:val="right"/>
              <w:rPr>
                <w:bCs/>
                <w:sz w:val="24"/>
                <w:szCs w:val="24"/>
              </w:rPr>
            </w:pPr>
          </w:p>
        </w:tc>
        <w:tc>
          <w:tcPr>
            <w:tcW w:w="492" w:type="dxa"/>
            <w:shd w:val="clear" w:color="auto" w:fill="auto"/>
          </w:tcPr>
          <w:p w14:paraId="41D02163" w14:textId="77777777" w:rsidR="00731289" w:rsidRPr="00C02497" w:rsidRDefault="00731289" w:rsidP="00BC639D">
            <w:pPr>
              <w:rPr>
                <w:sz w:val="24"/>
                <w:szCs w:val="24"/>
                <w:lang w:val="en-CA"/>
              </w:rPr>
            </w:pPr>
            <w:r w:rsidRPr="00C02497">
              <w:rPr>
                <w:sz w:val="24"/>
                <w:szCs w:val="24"/>
                <w:lang w:val="en-CA"/>
              </w:rPr>
              <w:t>D.</w:t>
            </w:r>
          </w:p>
        </w:tc>
        <w:tc>
          <w:tcPr>
            <w:tcW w:w="7989" w:type="dxa"/>
            <w:gridSpan w:val="2"/>
            <w:shd w:val="clear" w:color="auto" w:fill="auto"/>
          </w:tcPr>
          <w:p w14:paraId="689DA6A8" w14:textId="77777777" w:rsidR="00731289" w:rsidRPr="00C02497" w:rsidRDefault="00731289" w:rsidP="00C25B9F">
            <w:pPr>
              <w:rPr>
                <w:sz w:val="24"/>
                <w:szCs w:val="24"/>
              </w:rPr>
            </w:pPr>
            <w:r w:rsidRPr="00C02497">
              <w:rPr>
                <w:sz w:val="24"/>
                <w:szCs w:val="24"/>
              </w:rPr>
              <w:t>The compensation for State Director will be determined by the Board of Directors and be consistent with the budget and funding sources.</w:t>
            </w:r>
          </w:p>
        </w:tc>
      </w:tr>
      <w:tr w:rsidR="00731289" w:rsidRPr="00C02497" w14:paraId="32A946E1" w14:textId="77777777" w:rsidTr="00BC639D">
        <w:tc>
          <w:tcPr>
            <w:tcW w:w="2319" w:type="dxa"/>
            <w:shd w:val="clear" w:color="auto" w:fill="auto"/>
          </w:tcPr>
          <w:p w14:paraId="03596596" w14:textId="77777777" w:rsidR="00731289" w:rsidRPr="00C02497" w:rsidRDefault="00731289" w:rsidP="00BC639D">
            <w:pPr>
              <w:jc w:val="right"/>
              <w:rPr>
                <w:bCs/>
                <w:sz w:val="24"/>
                <w:szCs w:val="24"/>
              </w:rPr>
            </w:pPr>
          </w:p>
        </w:tc>
        <w:tc>
          <w:tcPr>
            <w:tcW w:w="492" w:type="dxa"/>
            <w:shd w:val="clear" w:color="auto" w:fill="auto"/>
          </w:tcPr>
          <w:p w14:paraId="179ADB00" w14:textId="77777777" w:rsidR="00731289" w:rsidRPr="00C02497" w:rsidRDefault="00731289" w:rsidP="00BC639D">
            <w:pPr>
              <w:rPr>
                <w:sz w:val="24"/>
                <w:szCs w:val="24"/>
                <w:lang w:val="en-CA"/>
              </w:rPr>
            </w:pPr>
          </w:p>
        </w:tc>
        <w:tc>
          <w:tcPr>
            <w:tcW w:w="396" w:type="dxa"/>
            <w:shd w:val="clear" w:color="auto" w:fill="auto"/>
          </w:tcPr>
          <w:p w14:paraId="2AD05F9D" w14:textId="77777777" w:rsidR="00731289" w:rsidRPr="00C02497" w:rsidRDefault="00731289" w:rsidP="00BC639D">
            <w:pPr>
              <w:rPr>
                <w:bCs/>
                <w:sz w:val="24"/>
                <w:szCs w:val="24"/>
              </w:rPr>
            </w:pPr>
          </w:p>
        </w:tc>
        <w:tc>
          <w:tcPr>
            <w:tcW w:w="7593" w:type="dxa"/>
            <w:shd w:val="clear" w:color="auto" w:fill="auto"/>
          </w:tcPr>
          <w:p w14:paraId="16F0E5B6" w14:textId="77777777" w:rsidR="00731289" w:rsidRPr="00C02497" w:rsidRDefault="00731289" w:rsidP="00BC639D">
            <w:pPr>
              <w:rPr>
                <w:sz w:val="24"/>
                <w:szCs w:val="24"/>
              </w:rPr>
            </w:pPr>
          </w:p>
        </w:tc>
      </w:tr>
      <w:tr w:rsidR="00731289" w:rsidRPr="00C02497" w14:paraId="31C0D28D" w14:textId="77777777" w:rsidTr="00BC639D">
        <w:tc>
          <w:tcPr>
            <w:tcW w:w="2319" w:type="dxa"/>
            <w:shd w:val="clear" w:color="auto" w:fill="auto"/>
          </w:tcPr>
          <w:p w14:paraId="2310FA12" w14:textId="77777777" w:rsidR="00731289" w:rsidRPr="00C02497" w:rsidRDefault="00731289" w:rsidP="00BC639D">
            <w:pPr>
              <w:jc w:val="right"/>
              <w:rPr>
                <w:bCs/>
                <w:sz w:val="24"/>
                <w:szCs w:val="24"/>
              </w:rPr>
            </w:pPr>
          </w:p>
        </w:tc>
        <w:tc>
          <w:tcPr>
            <w:tcW w:w="492" w:type="dxa"/>
            <w:shd w:val="clear" w:color="auto" w:fill="auto"/>
          </w:tcPr>
          <w:p w14:paraId="5D565BF1" w14:textId="77777777" w:rsidR="00731289" w:rsidRPr="00C02497" w:rsidRDefault="00731289" w:rsidP="00BC639D">
            <w:pPr>
              <w:rPr>
                <w:sz w:val="24"/>
                <w:szCs w:val="24"/>
                <w:lang w:val="en-CA"/>
              </w:rPr>
            </w:pPr>
            <w:r w:rsidRPr="00C02497">
              <w:rPr>
                <w:sz w:val="24"/>
                <w:szCs w:val="24"/>
                <w:lang w:val="en-CA"/>
              </w:rPr>
              <w:t>E.</w:t>
            </w:r>
          </w:p>
        </w:tc>
        <w:tc>
          <w:tcPr>
            <w:tcW w:w="7989" w:type="dxa"/>
            <w:gridSpan w:val="2"/>
            <w:shd w:val="clear" w:color="auto" w:fill="auto"/>
          </w:tcPr>
          <w:p w14:paraId="5512151D" w14:textId="77777777" w:rsidR="00731289" w:rsidRPr="00C02497" w:rsidRDefault="002A1058" w:rsidP="00BC639D">
            <w:pPr>
              <w:rPr>
                <w:sz w:val="24"/>
                <w:szCs w:val="24"/>
              </w:rPr>
            </w:pPr>
            <w:r w:rsidRPr="00C02497">
              <w:rPr>
                <w:sz w:val="24"/>
                <w:szCs w:val="24"/>
              </w:rPr>
              <w:t xml:space="preserve">Employment </w:t>
            </w:r>
            <w:r w:rsidR="00731289" w:rsidRPr="00C02497">
              <w:rPr>
                <w:sz w:val="24"/>
                <w:szCs w:val="24"/>
              </w:rPr>
              <w:t>shall begin July 1 following the State Leadership Conference and will continue for one (1) year.</w:t>
            </w:r>
          </w:p>
        </w:tc>
      </w:tr>
      <w:tr w:rsidR="00731289" w:rsidRPr="00C02497" w14:paraId="26E33F04" w14:textId="77777777" w:rsidTr="00BC639D">
        <w:tc>
          <w:tcPr>
            <w:tcW w:w="2319" w:type="dxa"/>
            <w:shd w:val="clear" w:color="auto" w:fill="auto"/>
          </w:tcPr>
          <w:p w14:paraId="4D5A3CF8" w14:textId="77777777" w:rsidR="00731289" w:rsidRPr="00C02497" w:rsidRDefault="00731289" w:rsidP="00BC639D">
            <w:pPr>
              <w:jc w:val="right"/>
              <w:rPr>
                <w:bCs/>
                <w:sz w:val="24"/>
                <w:szCs w:val="24"/>
              </w:rPr>
            </w:pPr>
          </w:p>
        </w:tc>
        <w:tc>
          <w:tcPr>
            <w:tcW w:w="492" w:type="dxa"/>
            <w:shd w:val="clear" w:color="auto" w:fill="auto"/>
          </w:tcPr>
          <w:p w14:paraId="19E1D674" w14:textId="77777777" w:rsidR="00731289" w:rsidRPr="00C02497" w:rsidRDefault="00731289" w:rsidP="00BC639D">
            <w:pPr>
              <w:rPr>
                <w:sz w:val="24"/>
                <w:szCs w:val="24"/>
                <w:lang w:val="en-CA"/>
              </w:rPr>
            </w:pPr>
          </w:p>
        </w:tc>
        <w:tc>
          <w:tcPr>
            <w:tcW w:w="7989" w:type="dxa"/>
            <w:gridSpan w:val="2"/>
            <w:shd w:val="clear" w:color="auto" w:fill="auto"/>
          </w:tcPr>
          <w:p w14:paraId="07ECEA40" w14:textId="77777777" w:rsidR="00731289" w:rsidRPr="00C02497" w:rsidRDefault="00731289" w:rsidP="00BC639D">
            <w:pPr>
              <w:rPr>
                <w:sz w:val="24"/>
                <w:szCs w:val="24"/>
              </w:rPr>
            </w:pPr>
          </w:p>
        </w:tc>
      </w:tr>
      <w:tr w:rsidR="00731289" w:rsidRPr="00C02497" w14:paraId="7B1093C3" w14:textId="77777777" w:rsidTr="00BC639D">
        <w:tc>
          <w:tcPr>
            <w:tcW w:w="2319" w:type="dxa"/>
            <w:shd w:val="clear" w:color="auto" w:fill="auto"/>
          </w:tcPr>
          <w:p w14:paraId="76F544E8" w14:textId="77777777" w:rsidR="00731289" w:rsidRPr="00C02497" w:rsidRDefault="00731289" w:rsidP="00BC639D">
            <w:pPr>
              <w:jc w:val="right"/>
              <w:rPr>
                <w:bCs/>
                <w:sz w:val="24"/>
                <w:szCs w:val="24"/>
              </w:rPr>
            </w:pPr>
          </w:p>
        </w:tc>
        <w:tc>
          <w:tcPr>
            <w:tcW w:w="492" w:type="dxa"/>
            <w:shd w:val="clear" w:color="auto" w:fill="auto"/>
          </w:tcPr>
          <w:p w14:paraId="3A616AEC" w14:textId="77777777" w:rsidR="00731289" w:rsidRPr="00C02497" w:rsidRDefault="00731289" w:rsidP="00BC639D">
            <w:pPr>
              <w:rPr>
                <w:sz w:val="24"/>
                <w:szCs w:val="24"/>
                <w:lang w:val="en-CA"/>
              </w:rPr>
            </w:pPr>
            <w:r w:rsidRPr="00C02497">
              <w:rPr>
                <w:sz w:val="24"/>
                <w:szCs w:val="24"/>
                <w:lang w:val="en-CA"/>
              </w:rPr>
              <w:t>F.</w:t>
            </w:r>
          </w:p>
        </w:tc>
        <w:tc>
          <w:tcPr>
            <w:tcW w:w="7989" w:type="dxa"/>
            <w:gridSpan w:val="2"/>
            <w:shd w:val="clear" w:color="auto" w:fill="auto"/>
          </w:tcPr>
          <w:p w14:paraId="464FB647" w14:textId="77777777" w:rsidR="00731289" w:rsidRPr="00C02497" w:rsidRDefault="00731289" w:rsidP="00BC639D">
            <w:pPr>
              <w:rPr>
                <w:sz w:val="24"/>
                <w:szCs w:val="24"/>
              </w:rPr>
            </w:pPr>
            <w:r w:rsidRPr="00C02497">
              <w:rPr>
                <w:sz w:val="24"/>
                <w:szCs w:val="24"/>
              </w:rPr>
              <w:t>Coordinate, with the Chairman, a minimum of three Board of Director's meetings per fiscal year.</w:t>
            </w:r>
          </w:p>
        </w:tc>
      </w:tr>
      <w:tr w:rsidR="00731289" w:rsidRPr="00C02497" w14:paraId="730FA019" w14:textId="77777777" w:rsidTr="00BC639D">
        <w:tc>
          <w:tcPr>
            <w:tcW w:w="2319" w:type="dxa"/>
            <w:shd w:val="clear" w:color="auto" w:fill="auto"/>
          </w:tcPr>
          <w:p w14:paraId="4601951A" w14:textId="77777777" w:rsidR="00731289" w:rsidRPr="00C02497" w:rsidRDefault="00731289" w:rsidP="00BC639D">
            <w:pPr>
              <w:jc w:val="right"/>
              <w:rPr>
                <w:bCs/>
                <w:sz w:val="24"/>
                <w:szCs w:val="24"/>
              </w:rPr>
            </w:pPr>
          </w:p>
        </w:tc>
        <w:tc>
          <w:tcPr>
            <w:tcW w:w="492" w:type="dxa"/>
            <w:shd w:val="clear" w:color="auto" w:fill="auto"/>
          </w:tcPr>
          <w:p w14:paraId="45C1EAA0" w14:textId="77777777" w:rsidR="00731289" w:rsidRPr="00C02497" w:rsidRDefault="00731289" w:rsidP="00BC639D">
            <w:pPr>
              <w:rPr>
                <w:sz w:val="24"/>
                <w:szCs w:val="24"/>
                <w:lang w:val="en-CA"/>
              </w:rPr>
            </w:pPr>
          </w:p>
        </w:tc>
        <w:tc>
          <w:tcPr>
            <w:tcW w:w="7989" w:type="dxa"/>
            <w:gridSpan w:val="2"/>
            <w:shd w:val="clear" w:color="auto" w:fill="auto"/>
          </w:tcPr>
          <w:p w14:paraId="3B52D058" w14:textId="77777777" w:rsidR="00731289" w:rsidRPr="00C02497" w:rsidRDefault="00731289" w:rsidP="00BC639D">
            <w:pPr>
              <w:rPr>
                <w:sz w:val="24"/>
                <w:szCs w:val="24"/>
              </w:rPr>
            </w:pPr>
          </w:p>
        </w:tc>
      </w:tr>
      <w:tr w:rsidR="00731289" w:rsidRPr="00C02497" w14:paraId="69A6A878" w14:textId="77777777" w:rsidTr="00BC639D">
        <w:tc>
          <w:tcPr>
            <w:tcW w:w="2319" w:type="dxa"/>
            <w:shd w:val="clear" w:color="auto" w:fill="auto"/>
          </w:tcPr>
          <w:p w14:paraId="397DE102" w14:textId="77777777" w:rsidR="00731289" w:rsidRPr="00C02497" w:rsidRDefault="00731289" w:rsidP="00BC639D">
            <w:pPr>
              <w:jc w:val="right"/>
              <w:rPr>
                <w:bCs/>
                <w:sz w:val="24"/>
                <w:szCs w:val="24"/>
              </w:rPr>
            </w:pPr>
          </w:p>
        </w:tc>
        <w:tc>
          <w:tcPr>
            <w:tcW w:w="492" w:type="dxa"/>
            <w:shd w:val="clear" w:color="auto" w:fill="auto"/>
          </w:tcPr>
          <w:p w14:paraId="2D2DE25E" w14:textId="77777777" w:rsidR="00731289" w:rsidRPr="00C02497" w:rsidRDefault="00731289" w:rsidP="00BC639D">
            <w:pPr>
              <w:rPr>
                <w:sz w:val="24"/>
                <w:szCs w:val="24"/>
                <w:lang w:val="en-CA"/>
              </w:rPr>
            </w:pPr>
            <w:r w:rsidRPr="00C02497">
              <w:rPr>
                <w:sz w:val="24"/>
                <w:szCs w:val="24"/>
                <w:lang w:val="en-CA"/>
              </w:rPr>
              <w:t>G.</w:t>
            </w:r>
          </w:p>
        </w:tc>
        <w:tc>
          <w:tcPr>
            <w:tcW w:w="7989" w:type="dxa"/>
            <w:gridSpan w:val="2"/>
            <w:shd w:val="clear" w:color="auto" w:fill="auto"/>
          </w:tcPr>
          <w:p w14:paraId="5452056A" w14:textId="77777777" w:rsidR="00731289" w:rsidRPr="00C02497" w:rsidRDefault="00731289" w:rsidP="00BC639D">
            <w:pPr>
              <w:rPr>
                <w:sz w:val="24"/>
                <w:szCs w:val="24"/>
              </w:rPr>
            </w:pPr>
            <w:r w:rsidRPr="00C02497">
              <w:rPr>
                <w:sz w:val="24"/>
                <w:szCs w:val="24"/>
              </w:rPr>
              <w:t>Coordinate meetings of the State Officers in conjunction with the meetings of the Board of Directors.</w:t>
            </w:r>
          </w:p>
        </w:tc>
      </w:tr>
      <w:tr w:rsidR="00731289" w:rsidRPr="00C02497" w14:paraId="733D0EEE" w14:textId="77777777" w:rsidTr="00BC639D">
        <w:tc>
          <w:tcPr>
            <w:tcW w:w="2319" w:type="dxa"/>
            <w:shd w:val="clear" w:color="auto" w:fill="auto"/>
          </w:tcPr>
          <w:p w14:paraId="3999F230" w14:textId="77777777" w:rsidR="00731289" w:rsidRPr="00C02497" w:rsidRDefault="00731289" w:rsidP="00BC639D">
            <w:pPr>
              <w:jc w:val="right"/>
              <w:rPr>
                <w:bCs/>
                <w:sz w:val="24"/>
                <w:szCs w:val="24"/>
              </w:rPr>
            </w:pPr>
          </w:p>
        </w:tc>
        <w:tc>
          <w:tcPr>
            <w:tcW w:w="492" w:type="dxa"/>
            <w:shd w:val="clear" w:color="auto" w:fill="auto"/>
          </w:tcPr>
          <w:p w14:paraId="61ECF92C" w14:textId="77777777" w:rsidR="00731289" w:rsidRPr="00C02497" w:rsidRDefault="00731289" w:rsidP="00BC639D">
            <w:pPr>
              <w:rPr>
                <w:sz w:val="24"/>
                <w:szCs w:val="24"/>
                <w:lang w:val="en-CA"/>
              </w:rPr>
            </w:pPr>
          </w:p>
        </w:tc>
        <w:tc>
          <w:tcPr>
            <w:tcW w:w="7989" w:type="dxa"/>
            <w:gridSpan w:val="2"/>
            <w:shd w:val="clear" w:color="auto" w:fill="auto"/>
          </w:tcPr>
          <w:p w14:paraId="5B1FEFBD" w14:textId="77777777" w:rsidR="00731289" w:rsidRPr="00C02497" w:rsidRDefault="00731289" w:rsidP="00BC639D">
            <w:pPr>
              <w:rPr>
                <w:sz w:val="24"/>
                <w:szCs w:val="24"/>
              </w:rPr>
            </w:pPr>
          </w:p>
        </w:tc>
      </w:tr>
      <w:tr w:rsidR="00731289" w:rsidRPr="00C02497" w14:paraId="455AB436" w14:textId="77777777" w:rsidTr="00BC639D">
        <w:tc>
          <w:tcPr>
            <w:tcW w:w="2319" w:type="dxa"/>
            <w:shd w:val="clear" w:color="auto" w:fill="auto"/>
          </w:tcPr>
          <w:p w14:paraId="0872C889" w14:textId="77777777" w:rsidR="00731289" w:rsidRPr="00C02497" w:rsidRDefault="00731289" w:rsidP="00BC639D">
            <w:pPr>
              <w:jc w:val="right"/>
              <w:rPr>
                <w:bCs/>
                <w:sz w:val="24"/>
                <w:szCs w:val="24"/>
              </w:rPr>
            </w:pPr>
          </w:p>
        </w:tc>
        <w:tc>
          <w:tcPr>
            <w:tcW w:w="492" w:type="dxa"/>
            <w:shd w:val="clear" w:color="auto" w:fill="auto"/>
          </w:tcPr>
          <w:p w14:paraId="3683DDDA" w14:textId="77777777" w:rsidR="00731289" w:rsidRPr="00C02497" w:rsidRDefault="00731289" w:rsidP="00BC639D">
            <w:pPr>
              <w:rPr>
                <w:sz w:val="24"/>
                <w:szCs w:val="24"/>
                <w:lang w:val="en-CA"/>
              </w:rPr>
            </w:pPr>
            <w:r w:rsidRPr="00C02497">
              <w:rPr>
                <w:sz w:val="24"/>
                <w:szCs w:val="24"/>
                <w:lang w:val="en-CA"/>
              </w:rPr>
              <w:t>H.</w:t>
            </w:r>
          </w:p>
        </w:tc>
        <w:tc>
          <w:tcPr>
            <w:tcW w:w="7989" w:type="dxa"/>
            <w:gridSpan w:val="2"/>
            <w:shd w:val="clear" w:color="auto" w:fill="auto"/>
          </w:tcPr>
          <w:p w14:paraId="7BE2C2DE" w14:textId="77777777" w:rsidR="00731289" w:rsidRPr="00C02497" w:rsidRDefault="00731289" w:rsidP="00BC639D">
            <w:pPr>
              <w:rPr>
                <w:sz w:val="24"/>
                <w:szCs w:val="24"/>
              </w:rPr>
            </w:pPr>
            <w:r w:rsidRPr="00C02497">
              <w:rPr>
                <w:sz w:val="24"/>
                <w:szCs w:val="24"/>
              </w:rPr>
              <w:t>Forward deliverables on a quarterly basis to the Department of Education in compliance with the Carl Perkins grant and coordinate such with the Accounting and Grant Compliance Service Agent.</w:t>
            </w:r>
          </w:p>
        </w:tc>
      </w:tr>
      <w:tr w:rsidR="00731289" w:rsidRPr="00C02497" w14:paraId="5088AE7B" w14:textId="77777777" w:rsidTr="00BC639D">
        <w:tc>
          <w:tcPr>
            <w:tcW w:w="2319" w:type="dxa"/>
            <w:shd w:val="clear" w:color="auto" w:fill="auto"/>
          </w:tcPr>
          <w:p w14:paraId="43C0554E" w14:textId="77777777" w:rsidR="00731289" w:rsidRPr="00C02497" w:rsidRDefault="00731289" w:rsidP="00BC639D">
            <w:pPr>
              <w:jc w:val="right"/>
              <w:rPr>
                <w:bCs/>
                <w:sz w:val="24"/>
                <w:szCs w:val="24"/>
              </w:rPr>
            </w:pPr>
          </w:p>
        </w:tc>
        <w:tc>
          <w:tcPr>
            <w:tcW w:w="492" w:type="dxa"/>
            <w:shd w:val="clear" w:color="auto" w:fill="auto"/>
          </w:tcPr>
          <w:p w14:paraId="44957B6F" w14:textId="77777777" w:rsidR="00731289" w:rsidRPr="00C02497" w:rsidRDefault="00731289" w:rsidP="00BC639D">
            <w:pPr>
              <w:rPr>
                <w:sz w:val="24"/>
                <w:szCs w:val="24"/>
                <w:lang w:val="en-CA"/>
              </w:rPr>
            </w:pPr>
          </w:p>
        </w:tc>
        <w:tc>
          <w:tcPr>
            <w:tcW w:w="7989" w:type="dxa"/>
            <w:gridSpan w:val="2"/>
            <w:shd w:val="clear" w:color="auto" w:fill="auto"/>
          </w:tcPr>
          <w:p w14:paraId="35AD32F5" w14:textId="77777777" w:rsidR="00731289" w:rsidRPr="00C02497" w:rsidRDefault="00731289" w:rsidP="00BC639D">
            <w:pPr>
              <w:rPr>
                <w:sz w:val="24"/>
                <w:szCs w:val="24"/>
              </w:rPr>
            </w:pPr>
          </w:p>
        </w:tc>
      </w:tr>
      <w:tr w:rsidR="00731289" w:rsidRPr="00C02497" w14:paraId="2476F129" w14:textId="77777777" w:rsidTr="00BC639D">
        <w:tc>
          <w:tcPr>
            <w:tcW w:w="2319" w:type="dxa"/>
            <w:shd w:val="clear" w:color="auto" w:fill="auto"/>
          </w:tcPr>
          <w:p w14:paraId="269A777B" w14:textId="77777777" w:rsidR="00731289" w:rsidRPr="00C02497" w:rsidRDefault="00731289" w:rsidP="00BC639D">
            <w:pPr>
              <w:jc w:val="right"/>
              <w:rPr>
                <w:bCs/>
                <w:sz w:val="24"/>
                <w:szCs w:val="24"/>
              </w:rPr>
            </w:pPr>
          </w:p>
        </w:tc>
        <w:tc>
          <w:tcPr>
            <w:tcW w:w="492" w:type="dxa"/>
            <w:shd w:val="clear" w:color="auto" w:fill="auto"/>
          </w:tcPr>
          <w:p w14:paraId="0EE67883" w14:textId="77777777" w:rsidR="00731289" w:rsidRPr="00C02497" w:rsidRDefault="00731289" w:rsidP="00BC639D">
            <w:pPr>
              <w:rPr>
                <w:sz w:val="24"/>
                <w:szCs w:val="24"/>
                <w:lang w:val="en-CA"/>
              </w:rPr>
            </w:pPr>
            <w:r w:rsidRPr="00C02497">
              <w:rPr>
                <w:sz w:val="24"/>
                <w:szCs w:val="24"/>
                <w:lang w:val="en-CA"/>
              </w:rPr>
              <w:t>I.</w:t>
            </w:r>
          </w:p>
        </w:tc>
        <w:tc>
          <w:tcPr>
            <w:tcW w:w="7989" w:type="dxa"/>
            <w:gridSpan w:val="2"/>
            <w:shd w:val="clear" w:color="auto" w:fill="auto"/>
          </w:tcPr>
          <w:p w14:paraId="3AA9F05D" w14:textId="77777777" w:rsidR="00731289" w:rsidRPr="00C02497" w:rsidRDefault="00731289" w:rsidP="00BC639D">
            <w:pPr>
              <w:rPr>
                <w:sz w:val="24"/>
                <w:szCs w:val="24"/>
              </w:rPr>
            </w:pPr>
            <w:r w:rsidRPr="00C02497">
              <w:rPr>
                <w:sz w:val="24"/>
                <w:szCs w:val="24"/>
              </w:rPr>
              <w:t>Serve as a liaison between the DOE State Representative and the Board of Directors.</w:t>
            </w:r>
          </w:p>
        </w:tc>
      </w:tr>
      <w:tr w:rsidR="00731289" w:rsidRPr="00C02497" w14:paraId="5AE680A1" w14:textId="77777777" w:rsidTr="00BC639D">
        <w:tc>
          <w:tcPr>
            <w:tcW w:w="2319" w:type="dxa"/>
            <w:shd w:val="clear" w:color="auto" w:fill="auto"/>
          </w:tcPr>
          <w:p w14:paraId="020E6F6A" w14:textId="77777777" w:rsidR="00731289" w:rsidRPr="00C02497" w:rsidRDefault="00731289" w:rsidP="00BC639D">
            <w:pPr>
              <w:jc w:val="right"/>
              <w:rPr>
                <w:bCs/>
                <w:sz w:val="24"/>
                <w:szCs w:val="24"/>
              </w:rPr>
            </w:pPr>
          </w:p>
        </w:tc>
        <w:tc>
          <w:tcPr>
            <w:tcW w:w="492" w:type="dxa"/>
            <w:shd w:val="clear" w:color="auto" w:fill="auto"/>
          </w:tcPr>
          <w:p w14:paraId="7ED4EDDA" w14:textId="77777777" w:rsidR="00731289" w:rsidRPr="00C02497" w:rsidRDefault="00731289" w:rsidP="00BC639D">
            <w:pPr>
              <w:rPr>
                <w:sz w:val="24"/>
                <w:szCs w:val="24"/>
                <w:lang w:val="en-CA"/>
              </w:rPr>
            </w:pPr>
          </w:p>
        </w:tc>
        <w:tc>
          <w:tcPr>
            <w:tcW w:w="7989" w:type="dxa"/>
            <w:gridSpan w:val="2"/>
            <w:shd w:val="clear" w:color="auto" w:fill="auto"/>
          </w:tcPr>
          <w:p w14:paraId="49B5B4D1" w14:textId="77777777" w:rsidR="00731289" w:rsidRPr="00C02497" w:rsidRDefault="00731289" w:rsidP="00BC639D">
            <w:pPr>
              <w:rPr>
                <w:sz w:val="24"/>
                <w:szCs w:val="24"/>
              </w:rPr>
            </w:pPr>
          </w:p>
        </w:tc>
      </w:tr>
      <w:tr w:rsidR="00731289" w:rsidRPr="00C02497" w14:paraId="19FD992E" w14:textId="77777777" w:rsidTr="00BC639D">
        <w:tc>
          <w:tcPr>
            <w:tcW w:w="2319" w:type="dxa"/>
            <w:shd w:val="clear" w:color="auto" w:fill="auto"/>
          </w:tcPr>
          <w:p w14:paraId="57E17DFF" w14:textId="77777777" w:rsidR="00731289" w:rsidRPr="00C02497" w:rsidRDefault="00731289" w:rsidP="00BC639D">
            <w:pPr>
              <w:jc w:val="right"/>
              <w:rPr>
                <w:bCs/>
                <w:sz w:val="24"/>
                <w:szCs w:val="24"/>
              </w:rPr>
            </w:pPr>
          </w:p>
        </w:tc>
        <w:tc>
          <w:tcPr>
            <w:tcW w:w="492" w:type="dxa"/>
            <w:shd w:val="clear" w:color="auto" w:fill="auto"/>
          </w:tcPr>
          <w:p w14:paraId="00AB93DB" w14:textId="77777777" w:rsidR="00731289" w:rsidRPr="00C02497" w:rsidRDefault="00731289" w:rsidP="00BC639D">
            <w:pPr>
              <w:rPr>
                <w:sz w:val="24"/>
                <w:szCs w:val="24"/>
                <w:lang w:val="en-CA"/>
              </w:rPr>
            </w:pPr>
            <w:r w:rsidRPr="00C02497">
              <w:rPr>
                <w:sz w:val="24"/>
                <w:szCs w:val="24"/>
                <w:lang w:val="en-CA"/>
              </w:rPr>
              <w:t>J.</w:t>
            </w:r>
          </w:p>
        </w:tc>
        <w:tc>
          <w:tcPr>
            <w:tcW w:w="7989" w:type="dxa"/>
            <w:gridSpan w:val="2"/>
            <w:shd w:val="clear" w:color="auto" w:fill="auto"/>
          </w:tcPr>
          <w:p w14:paraId="5153E178" w14:textId="77777777" w:rsidR="00731289" w:rsidRPr="00C02497" w:rsidRDefault="00731289" w:rsidP="00BC639D">
            <w:pPr>
              <w:rPr>
                <w:sz w:val="24"/>
                <w:szCs w:val="24"/>
              </w:rPr>
            </w:pPr>
            <w:r w:rsidRPr="00C02497">
              <w:rPr>
                <w:sz w:val="24"/>
                <w:szCs w:val="24"/>
              </w:rPr>
              <w:t>Direct the state student officers to publish a quarterly newsletter to all Chapters.</w:t>
            </w:r>
          </w:p>
        </w:tc>
      </w:tr>
      <w:tr w:rsidR="00731289" w:rsidRPr="00C02497" w14:paraId="18CB2A8E" w14:textId="77777777" w:rsidTr="00BC639D">
        <w:tc>
          <w:tcPr>
            <w:tcW w:w="2319" w:type="dxa"/>
            <w:shd w:val="clear" w:color="auto" w:fill="auto"/>
          </w:tcPr>
          <w:p w14:paraId="30EA3DD2" w14:textId="77777777" w:rsidR="00731289" w:rsidRPr="00C02497" w:rsidRDefault="00731289" w:rsidP="00BC639D">
            <w:pPr>
              <w:jc w:val="right"/>
              <w:rPr>
                <w:bCs/>
                <w:sz w:val="24"/>
                <w:szCs w:val="24"/>
              </w:rPr>
            </w:pPr>
          </w:p>
        </w:tc>
        <w:tc>
          <w:tcPr>
            <w:tcW w:w="492" w:type="dxa"/>
            <w:shd w:val="clear" w:color="auto" w:fill="auto"/>
          </w:tcPr>
          <w:p w14:paraId="25527F67" w14:textId="77777777" w:rsidR="00731289" w:rsidRPr="00C02497" w:rsidRDefault="00731289" w:rsidP="00BC639D">
            <w:pPr>
              <w:rPr>
                <w:sz w:val="24"/>
                <w:szCs w:val="24"/>
                <w:lang w:val="en-CA"/>
              </w:rPr>
            </w:pPr>
          </w:p>
        </w:tc>
        <w:tc>
          <w:tcPr>
            <w:tcW w:w="7989" w:type="dxa"/>
            <w:gridSpan w:val="2"/>
            <w:shd w:val="clear" w:color="auto" w:fill="auto"/>
          </w:tcPr>
          <w:p w14:paraId="68EE4B49" w14:textId="77777777" w:rsidR="00731289" w:rsidRPr="00C02497" w:rsidRDefault="00731289" w:rsidP="00BC639D">
            <w:pPr>
              <w:rPr>
                <w:sz w:val="24"/>
                <w:szCs w:val="24"/>
              </w:rPr>
            </w:pPr>
          </w:p>
        </w:tc>
      </w:tr>
      <w:tr w:rsidR="00731289" w:rsidRPr="00C02497" w14:paraId="00AFA747" w14:textId="77777777" w:rsidTr="00BC639D">
        <w:tc>
          <w:tcPr>
            <w:tcW w:w="2319" w:type="dxa"/>
            <w:shd w:val="clear" w:color="auto" w:fill="auto"/>
          </w:tcPr>
          <w:p w14:paraId="452C46CD" w14:textId="77777777" w:rsidR="00731289" w:rsidRPr="00C02497" w:rsidRDefault="00731289" w:rsidP="00BC639D">
            <w:pPr>
              <w:jc w:val="right"/>
              <w:rPr>
                <w:bCs/>
                <w:sz w:val="24"/>
                <w:szCs w:val="24"/>
              </w:rPr>
            </w:pPr>
          </w:p>
        </w:tc>
        <w:tc>
          <w:tcPr>
            <w:tcW w:w="492" w:type="dxa"/>
            <w:shd w:val="clear" w:color="auto" w:fill="auto"/>
          </w:tcPr>
          <w:p w14:paraId="4EA50FAC" w14:textId="77777777" w:rsidR="00731289" w:rsidRPr="00C02497" w:rsidRDefault="00731289" w:rsidP="00BC639D">
            <w:pPr>
              <w:rPr>
                <w:sz w:val="24"/>
                <w:szCs w:val="24"/>
                <w:lang w:val="en-CA"/>
              </w:rPr>
            </w:pPr>
            <w:r w:rsidRPr="00C02497">
              <w:rPr>
                <w:sz w:val="24"/>
                <w:szCs w:val="24"/>
                <w:lang w:val="en-CA"/>
              </w:rPr>
              <w:t>K.</w:t>
            </w:r>
          </w:p>
        </w:tc>
        <w:tc>
          <w:tcPr>
            <w:tcW w:w="7989" w:type="dxa"/>
            <w:gridSpan w:val="2"/>
            <w:shd w:val="clear" w:color="auto" w:fill="auto"/>
          </w:tcPr>
          <w:p w14:paraId="2D571439" w14:textId="77777777" w:rsidR="00731289" w:rsidRPr="00C02497" w:rsidRDefault="00731289" w:rsidP="00BC639D">
            <w:pPr>
              <w:rPr>
                <w:sz w:val="24"/>
                <w:szCs w:val="24"/>
              </w:rPr>
            </w:pPr>
            <w:r w:rsidRPr="00C02497">
              <w:rPr>
                <w:sz w:val="24"/>
                <w:szCs w:val="24"/>
              </w:rPr>
              <w:t>Fulfill any other obligations as outlined in the contract with the Board of Directors.</w:t>
            </w:r>
          </w:p>
        </w:tc>
      </w:tr>
      <w:tr w:rsidR="00731289" w:rsidRPr="00C02497" w14:paraId="65199BCE" w14:textId="77777777" w:rsidTr="00BC639D">
        <w:tc>
          <w:tcPr>
            <w:tcW w:w="2319" w:type="dxa"/>
            <w:shd w:val="clear" w:color="auto" w:fill="auto"/>
          </w:tcPr>
          <w:p w14:paraId="6DB0F6BA" w14:textId="77777777" w:rsidR="00731289" w:rsidRPr="00C02497" w:rsidRDefault="00731289" w:rsidP="00BC639D">
            <w:pPr>
              <w:jc w:val="right"/>
              <w:rPr>
                <w:bCs/>
                <w:sz w:val="24"/>
                <w:szCs w:val="24"/>
              </w:rPr>
            </w:pPr>
          </w:p>
        </w:tc>
        <w:tc>
          <w:tcPr>
            <w:tcW w:w="492" w:type="dxa"/>
            <w:shd w:val="clear" w:color="auto" w:fill="auto"/>
          </w:tcPr>
          <w:p w14:paraId="38F636A8" w14:textId="77777777" w:rsidR="00731289" w:rsidRPr="00C02497" w:rsidRDefault="00731289" w:rsidP="00BC639D">
            <w:pPr>
              <w:rPr>
                <w:sz w:val="24"/>
                <w:szCs w:val="24"/>
                <w:lang w:val="en-CA"/>
              </w:rPr>
            </w:pPr>
          </w:p>
        </w:tc>
        <w:tc>
          <w:tcPr>
            <w:tcW w:w="7989" w:type="dxa"/>
            <w:gridSpan w:val="2"/>
            <w:shd w:val="clear" w:color="auto" w:fill="auto"/>
          </w:tcPr>
          <w:p w14:paraId="589B9E6D" w14:textId="77777777" w:rsidR="00731289" w:rsidRPr="00C02497" w:rsidRDefault="00731289" w:rsidP="00BC639D">
            <w:pPr>
              <w:rPr>
                <w:sz w:val="24"/>
                <w:szCs w:val="24"/>
              </w:rPr>
            </w:pPr>
          </w:p>
        </w:tc>
      </w:tr>
      <w:tr w:rsidR="00731289" w:rsidRPr="00C02497" w14:paraId="0EBEE181" w14:textId="77777777" w:rsidTr="00BC639D">
        <w:tc>
          <w:tcPr>
            <w:tcW w:w="2319" w:type="dxa"/>
            <w:shd w:val="clear" w:color="auto" w:fill="auto"/>
          </w:tcPr>
          <w:p w14:paraId="227B105E" w14:textId="77777777" w:rsidR="00731289" w:rsidRPr="00C02497" w:rsidRDefault="00731289" w:rsidP="00BC639D">
            <w:pPr>
              <w:jc w:val="right"/>
              <w:rPr>
                <w:bCs/>
                <w:sz w:val="24"/>
                <w:szCs w:val="24"/>
              </w:rPr>
            </w:pPr>
          </w:p>
        </w:tc>
        <w:tc>
          <w:tcPr>
            <w:tcW w:w="492" w:type="dxa"/>
            <w:shd w:val="clear" w:color="auto" w:fill="auto"/>
          </w:tcPr>
          <w:p w14:paraId="662FBA84" w14:textId="77777777" w:rsidR="00731289" w:rsidRPr="00C02497" w:rsidRDefault="00731289" w:rsidP="00BC639D">
            <w:pPr>
              <w:rPr>
                <w:sz w:val="24"/>
                <w:szCs w:val="24"/>
                <w:lang w:val="en-CA"/>
              </w:rPr>
            </w:pPr>
            <w:r w:rsidRPr="00C02497">
              <w:rPr>
                <w:sz w:val="24"/>
                <w:szCs w:val="24"/>
                <w:lang w:val="en-CA"/>
              </w:rPr>
              <w:t>L.</w:t>
            </w:r>
          </w:p>
        </w:tc>
        <w:tc>
          <w:tcPr>
            <w:tcW w:w="7989" w:type="dxa"/>
            <w:gridSpan w:val="2"/>
            <w:shd w:val="clear" w:color="auto" w:fill="auto"/>
          </w:tcPr>
          <w:p w14:paraId="50134806" w14:textId="6F1E006B" w:rsidR="00731289" w:rsidRPr="00C02497" w:rsidRDefault="00731289" w:rsidP="00BC639D">
            <w:pPr>
              <w:rPr>
                <w:sz w:val="24"/>
                <w:szCs w:val="24"/>
              </w:rPr>
            </w:pPr>
            <w:r w:rsidRPr="00C02497">
              <w:rPr>
                <w:sz w:val="24"/>
                <w:szCs w:val="24"/>
              </w:rPr>
              <w:t>Prepare with the assistance of the Accounting Service Agent and the Chairman a yearly budget.</w:t>
            </w:r>
          </w:p>
        </w:tc>
      </w:tr>
      <w:tr w:rsidR="00731289" w:rsidRPr="00C02497" w14:paraId="1421B0C7" w14:textId="77777777" w:rsidTr="00BC639D">
        <w:tc>
          <w:tcPr>
            <w:tcW w:w="2319" w:type="dxa"/>
            <w:shd w:val="clear" w:color="auto" w:fill="auto"/>
          </w:tcPr>
          <w:p w14:paraId="4BDDC4BD" w14:textId="77777777" w:rsidR="00731289" w:rsidRPr="00C02497" w:rsidRDefault="00731289" w:rsidP="00BC639D">
            <w:pPr>
              <w:jc w:val="right"/>
              <w:rPr>
                <w:bCs/>
                <w:strike/>
                <w:sz w:val="24"/>
                <w:szCs w:val="24"/>
              </w:rPr>
            </w:pPr>
          </w:p>
        </w:tc>
        <w:tc>
          <w:tcPr>
            <w:tcW w:w="492" w:type="dxa"/>
            <w:shd w:val="clear" w:color="auto" w:fill="auto"/>
          </w:tcPr>
          <w:p w14:paraId="15D16D51" w14:textId="77777777" w:rsidR="00731289" w:rsidRPr="00C02497" w:rsidRDefault="00731289" w:rsidP="00BC639D">
            <w:pPr>
              <w:rPr>
                <w:strike/>
                <w:sz w:val="24"/>
                <w:szCs w:val="24"/>
                <w:lang w:val="en-CA"/>
              </w:rPr>
            </w:pPr>
          </w:p>
        </w:tc>
        <w:tc>
          <w:tcPr>
            <w:tcW w:w="396" w:type="dxa"/>
            <w:shd w:val="clear" w:color="auto" w:fill="auto"/>
          </w:tcPr>
          <w:p w14:paraId="1E5B6A0F" w14:textId="77777777" w:rsidR="00731289" w:rsidRPr="00C02497" w:rsidRDefault="00731289" w:rsidP="00BC639D">
            <w:pPr>
              <w:rPr>
                <w:bCs/>
                <w:strike/>
                <w:sz w:val="24"/>
                <w:szCs w:val="24"/>
              </w:rPr>
            </w:pPr>
          </w:p>
        </w:tc>
        <w:tc>
          <w:tcPr>
            <w:tcW w:w="7593" w:type="dxa"/>
            <w:shd w:val="clear" w:color="auto" w:fill="auto"/>
          </w:tcPr>
          <w:p w14:paraId="34008CAE" w14:textId="77777777" w:rsidR="00731289" w:rsidRPr="00C02497" w:rsidRDefault="00731289" w:rsidP="00BC639D">
            <w:pPr>
              <w:rPr>
                <w:strike/>
                <w:sz w:val="24"/>
                <w:szCs w:val="24"/>
              </w:rPr>
            </w:pPr>
          </w:p>
        </w:tc>
      </w:tr>
      <w:tr w:rsidR="00E13D8F" w:rsidRPr="00C02497" w14:paraId="245FF9A1" w14:textId="77777777" w:rsidTr="00BC639D">
        <w:tc>
          <w:tcPr>
            <w:tcW w:w="2319" w:type="dxa"/>
            <w:shd w:val="clear" w:color="auto" w:fill="auto"/>
          </w:tcPr>
          <w:p w14:paraId="6B87734B" w14:textId="77777777" w:rsidR="00E13D8F" w:rsidRPr="00C02497" w:rsidRDefault="00E13D8F" w:rsidP="00BC639D">
            <w:pPr>
              <w:jc w:val="right"/>
              <w:rPr>
                <w:bCs/>
                <w:sz w:val="24"/>
                <w:szCs w:val="24"/>
              </w:rPr>
            </w:pPr>
          </w:p>
        </w:tc>
        <w:tc>
          <w:tcPr>
            <w:tcW w:w="492" w:type="dxa"/>
            <w:shd w:val="clear" w:color="auto" w:fill="auto"/>
          </w:tcPr>
          <w:p w14:paraId="465EFC82" w14:textId="77777777" w:rsidR="00E13D8F" w:rsidRPr="00C02497" w:rsidRDefault="00E13D8F" w:rsidP="00BC639D">
            <w:pPr>
              <w:rPr>
                <w:sz w:val="24"/>
                <w:szCs w:val="24"/>
                <w:lang w:val="en-CA"/>
              </w:rPr>
            </w:pPr>
            <w:r w:rsidRPr="00C02497">
              <w:rPr>
                <w:sz w:val="24"/>
                <w:szCs w:val="24"/>
                <w:lang w:val="en-CA"/>
              </w:rPr>
              <w:t>M.</w:t>
            </w:r>
          </w:p>
        </w:tc>
        <w:tc>
          <w:tcPr>
            <w:tcW w:w="7989" w:type="dxa"/>
            <w:gridSpan w:val="2"/>
            <w:shd w:val="clear" w:color="auto" w:fill="auto"/>
          </w:tcPr>
          <w:p w14:paraId="4509CF3C" w14:textId="77777777" w:rsidR="00E13D8F" w:rsidRPr="00C02497" w:rsidRDefault="00E13D8F" w:rsidP="007123FE">
            <w:pPr>
              <w:rPr>
                <w:sz w:val="24"/>
                <w:szCs w:val="24"/>
              </w:rPr>
            </w:pPr>
            <w:r w:rsidRPr="00C02497">
              <w:rPr>
                <w:sz w:val="24"/>
                <w:szCs w:val="24"/>
              </w:rPr>
              <w:t xml:space="preserve">The State Director will be responsible for receiving and disposition of all grievances with the approval of the Board of Directors.  The person making the grievance shall submit the grievance in writing no more than 10 days (including weekends and holidays) to the State Director in writing either by email or by U.S. Postal service.  The State Director will have 30 days to investigate and dispose of the grievance with the approval of the Board of Directors.  An </w:t>
            </w:r>
            <w:r w:rsidRPr="00C02497">
              <w:rPr>
                <w:sz w:val="24"/>
                <w:szCs w:val="24"/>
              </w:rPr>
              <w:lastRenderedPageBreak/>
              <w:t>extension may be granted by the Board of Directors.  The person making the grievance will be notified in writing my U.S. Postal service, certified mail, of the disposition.</w:t>
            </w:r>
          </w:p>
        </w:tc>
      </w:tr>
      <w:tr w:rsidR="00E13D8F" w:rsidRPr="00C02497" w14:paraId="04459A04" w14:textId="77777777" w:rsidTr="00BC639D">
        <w:tc>
          <w:tcPr>
            <w:tcW w:w="2319" w:type="dxa"/>
            <w:shd w:val="clear" w:color="auto" w:fill="auto"/>
          </w:tcPr>
          <w:p w14:paraId="10F85E3F" w14:textId="77777777" w:rsidR="00E13D8F" w:rsidRPr="00C02497" w:rsidRDefault="00E13D8F" w:rsidP="00BC639D">
            <w:pPr>
              <w:jc w:val="right"/>
              <w:rPr>
                <w:bCs/>
                <w:strike/>
                <w:sz w:val="24"/>
                <w:szCs w:val="24"/>
              </w:rPr>
            </w:pPr>
          </w:p>
        </w:tc>
        <w:tc>
          <w:tcPr>
            <w:tcW w:w="492" w:type="dxa"/>
            <w:shd w:val="clear" w:color="auto" w:fill="auto"/>
          </w:tcPr>
          <w:p w14:paraId="234458AD" w14:textId="77777777" w:rsidR="00E13D8F" w:rsidRPr="00C02497" w:rsidRDefault="00E13D8F" w:rsidP="00BC639D">
            <w:pPr>
              <w:rPr>
                <w:sz w:val="24"/>
                <w:szCs w:val="24"/>
                <w:lang w:val="en-CA"/>
              </w:rPr>
            </w:pPr>
          </w:p>
        </w:tc>
        <w:tc>
          <w:tcPr>
            <w:tcW w:w="7989" w:type="dxa"/>
            <w:gridSpan w:val="2"/>
            <w:shd w:val="clear" w:color="auto" w:fill="auto"/>
          </w:tcPr>
          <w:p w14:paraId="100AAAC2" w14:textId="77777777" w:rsidR="00E13D8F" w:rsidRPr="00C02497" w:rsidRDefault="00E13D8F" w:rsidP="00BC639D">
            <w:pPr>
              <w:rPr>
                <w:sz w:val="24"/>
                <w:szCs w:val="24"/>
              </w:rPr>
            </w:pPr>
          </w:p>
        </w:tc>
      </w:tr>
      <w:tr w:rsidR="00731289" w:rsidRPr="00C02497" w14:paraId="2CBBF892" w14:textId="77777777" w:rsidTr="00BC639D">
        <w:tc>
          <w:tcPr>
            <w:tcW w:w="2319" w:type="dxa"/>
            <w:shd w:val="clear" w:color="auto" w:fill="auto"/>
          </w:tcPr>
          <w:p w14:paraId="7D322E24" w14:textId="77777777" w:rsidR="00731289" w:rsidRPr="00C02497" w:rsidRDefault="00731289" w:rsidP="00BC639D">
            <w:pPr>
              <w:jc w:val="right"/>
              <w:rPr>
                <w:bCs/>
                <w:strike/>
                <w:sz w:val="24"/>
                <w:szCs w:val="24"/>
              </w:rPr>
            </w:pPr>
          </w:p>
        </w:tc>
        <w:tc>
          <w:tcPr>
            <w:tcW w:w="492" w:type="dxa"/>
            <w:shd w:val="clear" w:color="auto" w:fill="auto"/>
          </w:tcPr>
          <w:p w14:paraId="09211F1B" w14:textId="77777777" w:rsidR="00731289" w:rsidRPr="00C02497" w:rsidRDefault="00E13D8F" w:rsidP="00BC639D">
            <w:pPr>
              <w:rPr>
                <w:sz w:val="24"/>
                <w:szCs w:val="24"/>
                <w:lang w:val="en-CA"/>
              </w:rPr>
            </w:pPr>
            <w:r w:rsidRPr="00C02497">
              <w:rPr>
                <w:sz w:val="24"/>
                <w:szCs w:val="24"/>
                <w:lang w:val="en-CA"/>
              </w:rPr>
              <w:t>N.</w:t>
            </w:r>
          </w:p>
        </w:tc>
        <w:tc>
          <w:tcPr>
            <w:tcW w:w="7989" w:type="dxa"/>
            <w:gridSpan w:val="2"/>
            <w:shd w:val="clear" w:color="auto" w:fill="auto"/>
          </w:tcPr>
          <w:p w14:paraId="56B30462" w14:textId="77777777" w:rsidR="00731289" w:rsidRPr="00C02497" w:rsidRDefault="00731289" w:rsidP="00BC639D">
            <w:pPr>
              <w:rPr>
                <w:sz w:val="24"/>
                <w:szCs w:val="24"/>
              </w:rPr>
            </w:pPr>
            <w:r w:rsidRPr="00C02497">
              <w:rPr>
                <w:sz w:val="24"/>
                <w:szCs w:val="24"/>
              </w:rPr>
              <w:t xml:space="preserve">Perform other duties as directed by the board of directors through the chairman. </w:t>
            </w:r>
          </w:p>
        </w:tc>
      </w:tr>
      <w:tr w:rsidR="00731289" w:rsidRPr="00C02497" w14:paraId="675B95D9" w14:textId="77777777" w:rsidTr="00BC639D">
        <w:tc>
          <w:tcPr>
            <w:tcW w:w="2319" w:type="dxa"/>
            <w:shd w:val="clear" w:color="auto" w:fill="auto"/>
          </w:tcPr>
          <w:p w14:paraId="423BD221" w14:textId="77777777" w:rsidR="00731289" w:rsidRPr="00C02497" w:rsidRDefault="00731289" w:rsidP="00BC639D">
            <w:pPr>
              <w:jc w:val="right"/>
              <w:rPr>
                <w:bCs/>
                <w:strike/>
                <w:sz w:val="24"/>
                <w:szCs w:val="24"/>
              </w:rPr>
            </w:pPr>
          </w:p>
        </w:tc>
        <w:tc>
          <w:tcPr>
            <w:tcW w:w="492" w:type="dxa"/>
            <w:shd w:val="clear" w:color="auto" w:fill="auto"/>
          </w:tcPr>
          <w:p w14:paraId="0BF914B5" w14:textId="77777777" w:rsidR="00731289" w:rsidRPr="00C02497" w:rsidRDefault="00731289" w:rsidP="00BC639D">
            <w:pPr>
              <w:rPr>
                <w:sz w:val="24"/>
                <w:szCs w:val="24"/>
                <w:lang w:val="en-CA"/>
              </w:rPr>
            </w:pPr>
          </w:p>
        </w:tc>
        <w:tc>
          <w:tcPr>
            <w:tcW w:w="396" w:type="dxa"/>
            <w:shd w:val="clear" w:color="auto" w:fill="auto"/>
          </w:tcPr>
          <w:p w14:paraId="6D9C19A0" w14:textId="77777777" w:rsidR="00731289" w:rsidRPr="00C02497" w:rsidRDefault="00731289" w:rsidP="00BC639D">
            <w:pPr>
              <w:rPr>
                <w:bCs/>
                <w:strike/>
                <w:sz w:val="24"/>
                <w:szCs w:val="24"/>
              </w:rPr>
            </w:pPr>
          </w:p>
        </w:tc>
        <w:tc>
          <w:tcPr>
            <w:tcW w:w="7593" w:type="dxa"/>
            <w:shd w:val="clear" w:color="auto" w:fill="auto"/>
          </w:tcPr>
          <w:p w14:paraId="188FFFF8" w14:textId="77777777" w:rsidR="00731289" w:rsidRPr="00C02497" w:rsidRDefault="00731289" w:rsidP="00BC639D">
            <w:pPr>
              <w:rPr>
                <w:strike/>
                <w:sz w:val="24"/>
                <w:szCs w:val="24"/>
              </w:rPr>
            </w:pPr>
          </w:p>
        </w:tc>
      </w:tr>
    </w:tbl>
    <w:p w14:paraId="3F908DFC" w14:textId="77777777" w:rsidR="00731289" w:rsidRPr="00C02497" w:rsidRDefault="00731289" w:rsidP="00731289">
      <w:r w:rsidRPr="00C02497">
        <w:br w:type="page"/>
      </w:r>
    </w:p>
    <w:tbl>
      <w:tblPr>
        <w:tblW w:w="10800" w:type="dxa"/>
        <w:tblInd w:w="-702" w:type="dxa"/>
        <w:tblLook w:val="04A0" w:firstRow="1" w:lastRow="0" w:firstColumn="1" w:lastColumn="0" w:noHBand="0" w:noVBand="1"/>
      </w:tblPr>
      <w:tblGrid>
        <w:gridCol w:w="2319"/>
        <w:gridCol w:w="492"/>
        <w:gridCol w:w="396"/>
        <w:gridCol w:w="7593"/>
      </w:tblGrid>
      <w:tr w:rsidR="00731289" w:rsidRPr="00C02497" w14:paraId="062B6D9A" w14:textId="77777777" w:rsidTr="00BC639D">
        <w:tc>
          <w:tcPr>
            <w:tcW w:w="2319" w:type="dxa"/>
            <w:shd w:val="clear" w:color="auto" w:fill="auto"/>
          </w:tcPr>
          <w:p w14:paraId="27A3C275" w14:textId="77777777" w:rsidR="00731289" w:rsidRPr="00C02497" w:rsidRDefault="00731289" w:rsidP="00BC639D">
            <w:pPr>
              <w:rPr>
                <w:sz w:val="28"/>
                <w:szCs w:val="28"/>
              </w:rPr>
            </w:pPr>
            <w:r w:rsidRPr="00C02497">
              <w:rPr>
                <w:sz w:val="28"/>
                <w:szCs w:val="28"/>
              </w:rPr>
              <w:lastRenderedPageBreak/>
              <w:t>ARTICLE X</w:t>
            </w:r>
          </w:p>
        </w:tc>
        <w:tc>
          <w:tcPr>
            <w:tcW w:w="492" w:type="dxa"/>
            <w:shd w:val="clear" w:color="auto" w:fill="auto"/>
          </w:tcPr>
          <w:p w14:paraId="5067C809" w14:textId="77777777" w:rsidR="00731289" w:rsidRPr="00C02497" w:rsidRDefault="00731289" w:rsidP="00BC639D">
            <w:pPr>
              <w:rPr>
                <w:sz w:val="28"/>
                <w:szCs w:val="28"/>
                <w:lang w:val="en-CA"/>
              </w:rPr>
            </w:pPr>
          </w:p>
        </w:tc>
        <w:tc>
          <w:tcPr>
            <w:tcW w:w="7989" w:type="dxa"/>
            <w:gridSpan w:val="2"/>
            <w:shd w:val="clear" w:color="auto" w:fill="auto"/>
          </w:tcPr>
          <w:p w14:paraId="3871F0B0" w14:textId="5A6C5B7D" w:rsidR="00731289" w:rsidRPr="00C02497" w:rsidRDefault="00F51529" w:rsidP="00BC639D">
            <w:pPr>
              <w:rPr>
                <w:sz w:val="28"/>
                <w:szCs w:val="28"/>
              </w:rPr>
            </w:pPr>
            <w:r w:rsidRPr="00C02497">
              <w:rPr>
                <w:sz w:val="28"/>
                <w:szCs w:val="28"/>
              </w:rPr>
              <w:t xml:space="preserve">ACCOUNTING </w:t>
            </w:r>
            <w:r w:rsidR="00731289" w:rsidRPr="00C02497">
              <w:rPr>
                <w:sz w:val="28"/>
                <w:szCs w:val="28"/>
              </w:rPr>
              <w:t>SERVICE AGENT</w:t>
            </w:r>
            <w:r w:rsidR="00502AE1" w:rsidRPr="00C02497">
              <w:rPr>
                <w:sz w:val="28"/>
                <w:szCs w:val="28"/>
              </w:rPr>
              <w:t xml:space="preserve"> OR TREASURER</w:t>
            </w:r>
          </w:p>
        </w:tc>
      </w:tr>
      <w:tr w:rsidR="00731289" w:rsidRPr="00C02497" w14:paraId="37BFA2FC" w14:textId="77777777" w:rsidTr="00BC639D">
        <w:tc>
          <w:tcPr>
            <w:tcW w:w="2319" w:type="dxa"/>
            <w:shd w:val="clear" w:color="auto" w:fill="auto"/>
          </w:tcPr>
          <w:p w14:paraId="4B18625E" w14:textId="77777777" w:rsidR="00731289" w:rsidRPr="00C02497" w:rsidRDefault="00731289" w:rsidP="00BC639D">
            <w:pPr>
              <w:jc w:val="right"/>
              <w:rPr>
                <w:bCs/>
                <w:sz w:val="24"/>
                <w:szCs w:val="24"/>
              </w:rPr>
            </w:pPr>
          </w:p>
        </w:tc>
        <w:tc>
          <w:tcPr>
            <w:tcW w:w="492" w:type="dxa"/>
            <w:shd w:val="clear" w:color="auto" w:fill="auto"/>
          </w:tcPr>
          <w:p w14:paraId="01829D8C" w14:textId="77777777" w:rsidR="00731289" w:rsidRPr="00C02497" w:rsidRDefault="00731289" w:rsidP="00BC639D">
            <w:pPr>
              <w:rPr>
                <w:sz w:val="24"/>
                <w:szCs w:val="24"/>
                <w:lang w:val="en-CA"/>
              </w:rPr>
            </w:pPr>
          </w:p>
        </w:tc>
        <w:tc>
          <w:tcPr>
            <w:tcW w:w="7989" w:type="dxa"/>
            <w:gridSpan w:val="2"/>
            <w:shd w:val="clear" w:color="auto" w:fill="auto"/>
          </w:tcPr>
          <w:p w14:paraId="0AE2BED5" w14:textId="77777777" w:rsidR="00731289" w:rsidRPr="00C02497" w:rsidRDefault="00731289" w:rsidP="00BC639D">
            <w:pPr>
              <w:rPr>
                <w:sz w:val="24"/>
                <w:szCs w:val="24"/>
              </w:rPr>
            </w:pPr>
          </w:p>
        </w:tc>
      </w:tr>
      <w:tr w:rsidR="00731289" w:rsidRPr="00C02497" w14:paraId="1BAE4657" w14:textId="77777777" w:rsidTr="00BC639D">
        <w:tc>
          <w:tcPr>
            <w:tcW w:w="2319" w:type="dxa"/>
            <w:shd w:val="clear" w:color="auto" w:fill="auto"/>
          </w:tcPr>
          <w:p w14:paraId="4DDC65F7" w14:textId="77777777" w:rsidR="00731289" w:rsidRPr="00C02497" w:rsidRDefault="00731289" w:rsidP="00BC639D">
            <w:pPr>
              <w:jc w:val="right"/>
              <w:rPr>
                <w:bCs/>
                <w:sz w:val="24"/>
                <w:szCs w:val="24"/>
              </w:rPr>
            </w:pPr>
            <w:r w:rsidRPr="00C02497">
              <w:rPr>
                <w:bCs/>
                <w:sz w:val="24"/>
                <w:szCs w:val="24"/>
              </w:rPr>
              <w:t>SECTION 1.</w:t>
            </w:r>
          </w:p>
        </w:tc>
        <w:tc>
          <w:tcPr>
            <w:tcW w:w="492" w:type="dxa"/>
            <w:shd w:val="clear" w:color="auto" w:fill="auto"/>
          </w:tcPr>
          <w:p w14:paraId="1B4090BF" w14:textId="77777777" w:rsidR="00731289" w:rsidRPr="00C02497" w:rsidRDefault="00731289" w:rsidP="00BC639D">
            <w:pPr>
              <w:rPr>
                <w:sz w:val="24"/>
                <w:szCs w:val="24"/>
                <w:lang w:val="en-CA"/>
              </w:rPr>
            </w:pPr>
          </w:p>
        </w:tc>
        <w:tc>
          <w:tcPr>
            <w:tcW w:w="7989" w:type="dxa"/>
            <w:gridSpan w:val="2"/>
            <w:shd w:val="clear" w:color="auto" w:fill="auto"/>
          </w:tcPr>
          <w:p w14:paraId="16FDA4F7" w14:textId="0FB7EAFB" w:rsidR="00731289" w:rsidRPr="00C02497" w:rsidRDefault="00731289" w:rsidP="00BC639D">
            <w:pPr>
              <w:rPr>
                <w:sz w:val="24"/>
                <w:szCs w:val="24"/>
              </w:rPr>
            </w:pPr>
            <w:r w:rsidRPr="00C02497">
              <w:rPr>
                <w:sz w:val="24"/>
                <w:szCs w:val="24"/>
              </w:rPr>
              <w:t>Accounting Service Agent shall</w:t>
            </w:r>
          </w:p>
        </w:tc>
      </w:tr>
      <w:tr w:rsidR="00F51529" w:rsidRPr="00C02497" w14:paraId="047A9CF5" w14:textId="77777777" w:rsidTr="00BC639D">
        <w:tc>
          <w:tcPr>
            <w:tcW w:w="2319" w:type="dxa"/>
            <w:shd w:val="clear" w:color="auto" w:fill="auto"/>
          </w:tcPr>
          <w:p w14:paraId="12E84DE2" w14:textId="77777777" w:rsidR="00F51529" w:rsidRPr="00C02497" w:rsidRDefault="00F51529" w:rsidP="00BC639D">
            <w:pPr>
              <w:jc w:val="right"/>
              <w:rPr>
                <w:bCs/>
                <w:sz w:val="24"/>
                <w:szCs w:val="24"/>
              </w:rPr>
            </w:pPr>
          </w:p>
        </w:tc>
        <w:tc>
          <w:tcPr>
            <w:tcW w:w="492" w:type="dxa"/>
            <w:shd w:val="clear" w:color="auto" w:fill="auto"/>
          </w:tcPr>
          <w:p w14:paraId="75009524" w14:textId="77777777" w:rsidR="00F51529" w:rsidRPr="00C02497" w:rsidRDefault="00F51529" w:rsidP="00BC639D">
            <w:pPr>
              <w:rPr>
                <w:sz w:val="24"/>
                <w:szCs w:val="24"/>
                <w:lang w:val="en-CA"/>
              </w:rPr>
            </w:pPr>
          </w:p>
        </w:tc>
        <w:tc>
          <w:tcPr>
            <w:tcW w:w="396" w:type="dxa"/>
            <w:shd w:val="clear" w:color="auto" w:fill="auto"/>
          </w:tcPr>
          <w:p w14:paraId="32666F34" w14:textId="77777777" w:rsidR="00F51529" w:rsidRPr="00C02497" w:rsidRDefault="00F51529" w:rsidP="00BC639D">
            <w:pPr>
              <w:rPr>
                <w:bCs/>
                <w:sz w:val="24"/>
                <w:szCs w:val="24"/>
              </w:rPr>
            </w:pPr>
            <w:r w:rsidRPr="00C02497">
              <w:rPr>
                <w:bCs/>
                <w:sz w:val="24"/>
                <w:szCs w:val="24"/>
              </w:rPr>
              <w:t>1</w:t>
            </w:r>
          </w:p>
        </w:tc>
        <w:tc>
          <w:tcPr>
            <w:tcW w:w="7593" w:type="dxa"/>
            <w:shd w:val="clear" w:color="auto" w:fill="auto"/>
          </w:tcPr>
          <w:p w14:paraId="1EC4F1BD" w14:textId="38D171D9" w:rsidR="00F51529" w:rsidRPr="00C02497" w:rsidRDefault="00F51529" w:rsidP="00BC639D">
            <w:pPr>
              <w:rPr>
                <w:strike/>
                <w:sz w:val="24"/>
                <w:szCs w:val="24"/>
              </w:rPr>
            </w:pPr>
            <w:r w:rsidRPr="00C02497">
              <w:rPr>
                <w:sz w:val="24"/>
                <w:szCs w:val="24"/>
              </w:rPr>
              <w:t xml:space="preserve">The Accounting Service Agent, hereafter referred to as the Accounting Agent, </w:t>
            </w:r>
            <w:r w:rsidR="003174CD" w:rsidRPr="00C02497">
              <w:rPr>
                <w:sz w:val="24"/>
                <w:szCs w:val="24"/>
              </w:rPr>
              <w:t xml:space="preserve">or treasurer </w:t>
            </w:r>
            <w:r w:rsidRPr="00C02497">
              <w:rPr>
                <w:sz w:val="24"/>
                <w:szCs w:val="24"/>
              </w:rPr>
              <w:t xml:space="preserve">may assist the State Director to provide all accounting services for FPSA, Inc. These services are outlined in detail in an annual </w:t>
            </w:r>
            <w:r w:rsidRPr="00C02497">
              <w:rPr>
                <w:sz w:val="24"/>
                <w:szCs w:val="24"/>
                <w:lang w:val="en"/>
              </w:rPr>
              <w:t>Financial Bookkeeping and Payroll Agreement.</w:t>
            </w:r>
          </w:p>
        </w:tc>
      </w:tr>
      <w:tr w:rsidR="00F51529" w:rsidRPr="00C02497" w14:paraId="78021D26" w14:textId="77777777" w:rsidTr="00BC639D">
        <w:tc>
          <w:tcPr>
            <w:tcW w:w="2319" w:type="dxa"/>
            <w:shd w:val="clear" w:color="auto" w:fill="auto"/>
          </w:tcPr>
          <w:p w14:paraId="6EE40671" w14:textId="77777777" w:rsidR="00F51529" w:rsidRPr="00C02497" w:rsidRDefault="00F51529" w:rsidP="00BC639D">
            <w:pPr>
              <w:jc w:val="right"/>
              <w:rPr>
                <w:bCs/>
                <w:sz w:val="24"/>
                <w:szCs w:val="24"/>
              </w:rPr>
            </w:pPr>
          </w:p>
        </w:tc>
        <w:tc>
          <w:tcPr>
            <w:tcW w:w="492" w:type="dxa"/>
            <w:shd w:val="clear" w:color="auto" w:fill="auto"/>
          </w:tcPr>
          <w:p w14:paraId="3CD81A08" w14:textId="77777777" w:rsidR="00F51529" w:rsidRPr="00C02497" w:rsidRDefault="00F51529" w:rsidP="00BC639D">
            <w:pPr>
              <w:rPr>
                <w:sz w:val="24"/>
                <w:szCs w:val="24"/>
                <w:lang w:val="en-CA"/>
              </w:rPr>
            </w:pPr>
          </w:p>
        </w:tc>
        <w:tc>
          <w:tcPr>
            <w:tcW w:w="396" w:type="dxa"/>
            <w:shd w:val="clear" w:color="auto" w:fill="auto"/>
          </w:tcPr>
          <w:p w14:paraId="496B7DD9" w14:textId="77777777" w:rsidR="00F51529" w:rsidRPr="00C02497" w:rsidRDefault="00F51529" w:rsidP="00BC639D">
            <w:pPr>
              <w:rPr>
                <w:bCs/>
                <w:sz w:val="24"/>
                <w:szCs w:val="24"/>
              </w:rPr>
            </w:pPr>
          </w:p>
        </w:tc>
        <w:tc>
          <w:tcPr>
            <w:tcW w:w="7593" w:type="dxa"/>
            <w:shd w:val="clear" w:color="auto" w:fill="auto"/>
          </w:tcPr>
          <w:p w14:paraId="3BC7B89C" w14:textId="77777777" w:rsidR="00F51529" w:rsidRPr="00C02497" w:rsidRDefault="00F51529" w:rsidP="00BC639D">
            <w:pPr>
              <w:rPr>
                <w:sz w:val="24"/>
                <w:szCs w:val="24"/>
              </w:rPr>
            </w:pPr>
          </w:p>
        </w:tc>
      </w:tr>
      <w:tr w:rsidR="00F51529" w:rsidRPr="00C02497" w14:paraId="7DA268FE" w14:textId="77777777" w:rsidTr="00F51529">
        <w:tc>
          <w:tcPr>
            <w:tcW w:w="2319" w:type="dxa"/>
            <w:shd w:val="clear" w:color="auto" w:fill="auto"/>
          </w:tcPr>
          <w:p w14:paraId="04252AE7" w14:textId="77777777" w:rsidR="00F51529" w:rsidRPr="00C02497" w:rsidRDefault="00F51529" w:rsidP="00BC639D">
            <w:pPr>
              <w:jc w:val="right"/>
              <w:rPr>
                <w:bCs/>
                <w:sz w:val="24"/>
                <w:szCs w:val="24"/>
              </w:rPr>
            </w:pPr>
          </w:p>
        </w:tc>
        <w:tc>
          <w:tcPr>
            <w:tcW w:w="492" w:type="dxa"/>
            <w:shd w:val="clear" w:color="auto" w:fill="auto"/>
          </w:tcPr>
          <w:p w14:paraId="20EB8935" w14:textId="77777777" w:rsidR="00F51529" w:rsidRPr="00C02497" w:rsidRDefault="00F51529" w:rsidP="00BC639D">
            <w:pPr>
              <w:rPr>
                <w:sz w:val="24"/>
                <w:szCs w:val="24"/>
                <w:lang w:val="en-CA"/>
              </w:rPr>
            </w:pPr>
          </w:p>
        </w:tc>
        <w:tc>
          <w:tcPr>
            <w:tcW w:w="396" w:type="dxa"/>
            <w:shd w:val="clear" w:color="auto" w:fill="auto"/>
          </w:tcPr>
          <w:p w14:paraId="06FB6CF5" w14:textId="77777777" w:rsidR="00F51529" w:rsidRPr="00C02497" w:rsidRDefault="00F51529" w:rsidP="00BC639D">
            <w:pPr>
              <w:rPr>
                <w:bCs/>
                <w:sz w:val="24"/>
                <w:szCs w:val="24"/>
              </w:rPr>
            </w:pPr>
            <w:r w:rsidRPr="00C02497">
              <w:rPr>
                <w:bCs/>
                <w:sz w:val="24"/>
                <w:szCs w:val="24"/>
              </w:rPr>
              <w:t>2</w:t>
            </w:r>
          </w:p>
        </w:tc>
        <w:tc>
          <w:tcPr>
            <w:tcW w:w="7593" w:type="dxa"/>
            <w:shd w:val="clear" w:color="auto" w:fill="auto"/>
          </w:tcPr>
          <w:p w14:paraId="768F970B" w14:textId="5E97B7B2" w:rsidR="00F51529" w:rsidRPr="00C02497" w:rsidRDefault="00F51529" w:rsidP="00F51529">
            <w:pPr>
              <w:pStyle w:val="level1"/>
              <w:ind w:left="0" w:firstLine="0"/>
              <w:jc w:val="left"/>
            </w:pPr>
            <w:r w:rsidRPr="00C02497">
              <w:t xml:space="preserve">The Accounting Agent </w:t>
            </w:r>
            <w:r w:rsidR="00F80DB5" w:rsidRPr="00C02497">
              <w:t xml:space="preserve">or treasurer </w:t>
            </w:r>
            <w:r w:rsidRPr="00C02497">
              <w:t xml:space="preserve">may coordinate with the State Director to provide all grant compliance paperwork, </w:t>
            </w:r>
            <w:r w:rsidR="00F80DB5" w:rsidRPr="00C02497">
              <w:t>i.e.,</w:t>
            </w:r>
            <w:r w:rsidRPr="00C02497">
              <w:t xml:space="preserve"> deliverables relating to the budget for the quarterly submission to the Department of Education State Advisor of Grant Compliance for the Carl Perkins Grant awarded to FPSA, Inc.  The State Director will provide a copy of the submission to the Board of Directors for approval before submission to the Department of Education as required by the Carl Perkins Grant administered through the Department of Education.</w:t>
            </w:r>
            <w:r w:rsidR="00F80DB5" w:rsidRPr="00C02497">
              <w:t xml:space="preserve"> </w:t>
            </w:r>
          </w:p>
        </w:tc>
      </w:tr>
      <w:tr w:rsidR="00F51529" w:rsidRPr="00C02497" w14:paraId="719EEAB7" w14:textId="77777777" w:rsidTr="00F51529">
        <w:tc>
          <w:tcPr>
            <w:tcW w:w="2319" w:type="dxa"/>
            <w:shd w:val="clear" w:color="auto" w:fill="auto"/>
          </w:tcPr>
          <w:p w14:paraId="5AA2DCF8" w14:textId="77777777" w:rsidR="00F51529" w:rsidRPr="00C02497" w:rsidRDefault="00F51529" w:rsidP="00BC639D">
            <w:pPr>
              <w:jc w:val="right"/>
              <w:rPr>
                <w:bCs/>
                <w:sz w:val="24"/>
                <w:szCs w:val="24"/>
              </w:rPr>
            </w:pPr>
          </w:p>
        </w:tc>
        <w:tc>
          <w:tcPr>
            <w:tcW w:w="492" w:type="dxa"/>
            <w:shd w:val="clear" w:color="auto" w:fill="auto"/>
          </w:tcPr>
          <w:p w14:paraId="35040A4F" w14:textId="77777777" w:rsidR="00F51529" w:rsidRPr="00C02497" w:rsidRDefault="00F51529" w:rsidP="00BC639D">
            <w:pPr>
              <w:rPr>
                <w:sz w:val="24"/>
                <w:szCs w:val="24"/>
                <w:lang w:val="en-CA"/>
              </w:rPr>
            </w:pPr>
          </w:p>
        </w:tc>
        <w:tc>
          <w:tcPr>
            <w:tcW w:w="396" w:type="dxa"/>
            <w:shd w:val="clear" w:color="auto" w:fill="auto"/>
          </w:tcPr>
          <w:p w14:paraId="770C47F8" w14:textId="77777777" w:rsidR="00F51529" w:rsidRPr="00C02497" w:rsidRDefault="00F51529" w:rsidP="00BC639D">
            <w:pPr>
              <w:rPr>
                <w:bCs/>
                <w:sz w:val="24"/>
                <w:szCs w:val="24"/>
              </w:rPr>
            </w:pPr>
          </w:p>
        </w:tc>
        <w:tc>
          <w:tcPr>
            <w:tcW w:w="7593" w:type="dxa"/>
            <w:shd w:val="clear" w:color="auto" w:fill="auto"/>
          </w:tcPr>
          <w:p w14:paraId="2D31FC0B" w14:textId="77777777" w:rsidR="00F51529" w:rsidRPr="00C02497" w:rsidRDefault="00F51529" w:rsidP="00BC639D">
            <w:pPr>
              <w:rPr>
                <w:strike/>
                <w:sz w:val="24"/>
                <w:szCs w:val="24"/>
              </w:rPr>
            </w:pPr>
          </w:p>
        </w:tc>
      </w:tr>
      <w:tr w:rsidR="00F51529" w:rsidRPr="00C02497" w14:paraId="2975F75E" w14:textId="77777777" w:rsidTr="00F51529">
        <w:tc>
          <w:tcPr>
            <w:tcW w:w="2319" w:type="dxa"/>
            <w:shd w:val="clear" w:color="auto" w:fill="auto"/>
          </w:tcPr>
          <w:p w14:paraId="789F5B93" w14:textId="77777777" w:rsidR="00F51529" w:rsidRPr="00C02497" w:rsidRDefault="00F51529" w:rsidP="00BC639D">
            <w:pPr>
              <w:jc w:val="right"/>
              <w:rPr>
                <w:bCs/>
                <w:sz w:val="24"/>
                <w:szCs w:val="24"/>
              </w:rPr>
            </w:pPr>
          </w:p>
        </w:tc>
        <w:tc>
          <w:tcPr>
            <w:tcW w:w="492" w:type="dxa"/>
            <w:shd w:val="clear" w:color="auto" w:fill="auto"/>
          </w:tcPr>
          <w:p w14:paraId="1489023A" w14:textId="77777777" w:rsidR="00F51529" w:rsidRPr="00C02497" w:rsidRDefault="00F51529" w:rsidP="00BC639D">
            <w:pPr>
              <w:rPr>
                <w:sz w:val="24"/>
                <w:szCs w:val="24"/>
                <w:lang w:val="en-CA"/>
              </w:rPr>
            </w:pPr>
          </w:p>
        </w:tc>
        <w:tc>
          <w:tcPr>
            <w:tcW w:w="396" w:type="dxa"/>
            <w:shd w:val="clear" w:color="auto" w:fill="auto"/>
          </w:tcPr>
          <w:p w14:paraId="67272D3B" w14:textId="77777777" w:rsidR="00F51529" w:rsidRPr="00C02497" w:rsidRDefault="00F51529" w:rsidP="00BC639D">
            <w:pPr>
              <w:rPr>
                <w:bCs/>
                <w:sz w:val="24"/>
                <w:szCs w:val="24"/>
              </w:rPr>
            </w:pPr>
            <w:r w:rsidRPr="00C02497">
              <w:rPr>
                <w:bCs/>
                <w:sz w:val="24"/>
                <w:szCs w:val="24"/>
              </w:rPr>
              <w:t>3.</w:t>
            </w:r>
          </w:p>
        </w:tc>
        <w:tc>
          <w:tcPr>
            <w:tcW w:w="7593" w:type="dxa"/>
            <w:shd w:val="clear" w:color="auto" w:fill="auto"/>
          </w:tcPr>
          <w:p w14:paraId="64FF192E" w14:textId="2179BD2C" w:rsidR="00F51529" w:rsidRPr="00C02497" w:rsidRDefault="00F51529" w:rsidP="00BC639D">
            <w:pPr>
              <w:rPr>
                <w:strike/>
                <w:sz w:val="24"/>
                <w:szCs w:val="24"/>
              </w:rPr>
            </w:pPr>
            <w:r w:rsidRPr="00C02497">
              <w:rPr>
                <w:sz w:val="24"/>
                <w:szCs w:val="24"/>
              </w:rPr>
              <w:t>The Accounting Agent</w:t>
            </w:r>
            <w:r w:rsidR="00F80DB5" w:rsidRPr="00C02497">
              <w:rPr>
                <w:sz w:val="24"/>
                <w:szCs w:val="24"/>
              </w:rPr>
              <w:t xml:space="preserve"> or treasurer</w:t>
            </w:r>
            <w:r w:rsidRPr="00C02497">
              <w:rPr>
                <w:sz w:val="24"/>
                <w:szCs w:val="24"/>
              </w:rPr>
              <w:t xml:space="preserve"> will ensure that the Financial Policy &amp; Procedures of the FPSA, Inc. are followed and report any issues with the ongoing implementation of these procedures to the Board of Directors and the State Director.  </w:t>
            </w:r>
            <w:r w:rsidR="00F80DB5" w:rsidRPr="00C02497">
              <w:rPr>
                <w:sz w:val="24"/>
                <w:szCs w:val="24"/>
              </w:rPr>
              <w:t xml:space="preserve"> </w:t>
            </w:r>
          </w:p>
        </w:tc>
      </w:tr>
      <w:tr w:rsidR="00F51529" w:rsidRPr="00C02497" w14:paraId="0C9347D2" w14:textId="77777777" w:rsidTr="00F51529">
        <w:tc>
          <w:tcPr>
            <w:tcW w:w="2319" w:type="dxa"/>
            <w:shd w:val="clear" w:color="auto" w:fill="auto"/>
          </w:tcPr>
          <w:p w14:paraId="2D9F9C14" w14:textId="77777777" w:rsidR="00F51529" w:rsidRPr="00C02497" w:rsidRDefault="00F51529" w:rsidP="00BC639D">
            <w:pPr>
              <w:jc w:val="right"/>
              <w:rPr>
                <w:bCs/>
                <w:sz w:val="24"/>
                <w:szCs w:val="24"/>
              </w:rPr>
            </w:pPr>
          </w:p>
        </w:tc>
        <w:tc>
          <w:tcPr>
            <w:tcW w:w="492" w:type="dxa"/>
            <w:shd w:val="clear" w:color="auto" w:fill="auto"/>
          </w:tcPr>
          <w:p w14:paraId="5F337751" w14:textId="77777777" w:rsidR="00F51529" w:rsidRPr="00C02497" w:rsidRDefault="00F51529" w:rsidP="00BC639D">
            <w:pPr>
              <w:rPr>
                <w:sz w:val="24"/>
                <w:szCs w:val="24"/>
                <w:lang w:val="en-CA"/>
              </w:rPr>
            </w:pPr>
          </w:p>
        </w:tc>
        <w:tc>
          <w:tcPr>
            <w:tcW w:w="396" w:type="dxa"/>
            <w:shd w:val="clear" w:color="auto" w:fill="auto"/>
          </w:tcPr>
          <w:p w14:paraId="54754647" w14:textId="77777777" w:rsidR="00F51529" w:rsidRPr="00C02497" w:rsidRDefault="00F51529" w:rsidP="00BC639D">
            <w:pPr>
              <w:rPr>
                <w:bCs/>
                <w:sz w:val="24"/>
                <w:szCs w:val="24"/>
              </w:rPr>
            </w:pPr>
          </w:p>
        </w:tc>
        <w:tc>
          <w:tcPr>
            <w:tcW w:w="7593" w:type="dxa"/>
            <w:shd w:val="clear" w:color="auto" w:fill="auto"/>
          </w:tcPr>
          <w:p w14:paraId="3215E231" w14:textId="77777777" w:rsidR="00F51529" w:rsidRPr="00C02497" w:rsidRDefault="00F51529" w:rsidP="00BC639D">
            <w:pPr>
              <w:rPr>
                <w:strike/>
                <w:sz w:val="24"/>
                <w:szCs w:val="24"/>
              </w:rPr>
            </w:pPr>
          </w:p>
        </w:tc>
      </w:tr>
      <w:tr w:rsidR="00F51529" w:rsidRPr="00C02497" w14:paraId="0ABC6376" w14:textId="77777777" w:rsidTr="00F51529">
        <w:tc>
          <w:tcPr>
            <w:tcW w:w="2319" w:type="dxa"/>
            <w:shd w:val="clear" w:color="auto" w:fill="auto"/>
          </w:tcPr>
          <w:p w14:paraId="09370AD9" w14:textId="77777777" w:rsidR="00F51529" w:rsidRPr="00C02497" w:rsidRDefault="00F51529" w:rsidP="00BC639D">
            <w:pPr>
              <w:jc w:val="right"/>
              <w:rPr>
                <w:bCs/>
                <w:sz w:val="24"/>
                <w:szCs w:val="24"/>
              </w:rPr>
            </w:pPr>
          </w:p>
        </w:tc>
        <w:tc>
          <w:tcPr>
            <w:tcW w:w="492" w:type="dxa"/>
            <w:shd w:val="clear" w:color="auto" w:fill="auto"/>
          </w:tcPr>
          <w:p w14:paraId="1FA7EC38" w14:textId="77777777" w:rsidR="00F51529" w:rsidRPr="00C02497" w:rsidRDefault="00F51529" w:rsidP="00BC639D">
            <w:pPr>
              <w:rPr>
                <w:sz w:val="24"/>
                <w:szCs w:val="24"/>
                <w:lang w:val="en-CA"/>
              </w:rPr>
            </w:pPr>
          </w:p>
        </w:tc>
        <w:tc>
          <w:tcPr>
            <w:tcW w:w="396" w:type="dxa"/>
            <w:shd w:val="clear" w:color="auto" w:fill="auto"/>
          </w:tcPr>
          <w:p w14:paraId="081DDB77" w14:textId="77777777" w:rsidR="00F51529" w:rsidRPr="00C02497" w:rsidRDefault="00F51529" w:rsidP="00BC639D">
            <w:pPr>
              <w:rPr>
                <w:bCs/>
                <w:sz w:val="24"/>
                <w:szCs w:val="24"/>
              </w:rPr>
            </w:pPr>
            <w:r w:rsidRPr="00C02497">
              <w:rPr>
                <w:bCs/>
                <w:sz w:val="24"/>
                <w:szCs w:val="24"/>
              </w:rPr>
              <w:t>4.</w:t>
            </w:r>
          </w:p>
        </w:tc>
        <w:tc>
          <w:tcPr>
            <w:tcW w:w="7593" w:type="dxa"/>
            <w:shd w:val="clear" w:color="auto" w:fill="auto"/>
          </w:tcPr>
          <w:p w14:paraId="7C7923C4" w14:textId="7BD9B398" w:rsidR="00F51529" w:rsidRPr="00C02497" w:rsidRDefault="00F51529" w:rsidP="00F51529">
            <w:pPr>
              <w:pStyle w:val="level1"/>
              <w:ind w:left="0" w:firstLine="0"/>
              <w:jc w:val="left"/>
              <w:rPr>
                <w:strike/>
              </w:rPr>
            </w:pPr>
            <w:r w:rsidRPr="00C02497">
              <w:t xml:space="preserve">The Accounting Agent </w:t>
            </w:r>
            <w:r w:rsidR="00F80DB5" w:rsidRPr="00C02497">
              <w:t xml:space="preserve">or treasurer </w:t>
            </w:r>
            <w:r w:rsidRPr="00C02497">
              <w:t>may assist the State Director and Chairman in preparing a yearly budget to be presented and approved by the Board of Directors at the State Leadership Conference.</w:t>
            </w:r>
            <w:r w:rsidR="00F80DB5" w:rsidRPr="00C02497">
              <w:t xml:space="preserve"> </w:t>
            </w:r>
          </w:p>
          <w:p w14:paraId="4E5E179B" w14:textId="77777777" w:rsidR="00F51529" w:rsidRPr="00C02497" w:rsidRDefault="00F51529" w:rsidP="00BC639D">
            <w:pPr>
              <w:rPr>
                <w:strike/>
                <w:sz w:val="24"/>
                <w:szCs w:val="24"/>
              </w:rPr>
            </w:pPr>
          </w:p>
        </w:tc>
      </w:tr>
    </w:tbl>
    <w:p w14:paraId="78406AA6" w14:textId="77777777" w:rsidR="00795D42" w:rsidRPr="00C02497" w:rsidRDefault="00795D42">
      <w:r w:rsidRPr="00C02497">
        <w:br w:type="page"/>
      </w:r>
    </w:p>
    <w:tbl>
      <w:tblPr>
        <w:tblW w:w="10800" w:type="dxa"/>
        <w:tblInd w:w="-702" w:type="dxa"/>
        <w:tblLook w:val="04A0" w:firstRow="1" w:lastRow="0" w:firstColumn="1" w:lastColumn="0" w:noHBand="0" w:noVBand="1"/>
      </w:tblPr>
      <w:tblGrid>
        <w:gridCol w:w="2319"/>
        <w:gridCol w:w="492"/>
        <w:gridCol w:w="396"/>
        <w:gridCol w:w="7593"/>
      </w:tblGrid>
      <w:tr w:rsidR="00795D42" w:rsidRPr="00C02497" w14:paraId="313867AC" w14:textId="77777777" w:rsidTr="00341979">
        <w:tc>
          <w:tcPr>
            <w:tcW w:w="2319" w:type="dxa"/>
            <w:shd w:val="clear" w:color="auto" w:fill="auto"/>
          </w:tcPr>
          <w:p w14:paraId="5A4858C4" w14:textId="77777777" w:rsidR="00795D42" w:rsidRPr="00C02497" w:rsidRDefault="00795D42" w:rsidP="00C25B9F">
            <w:pPr>
              <w:rPr>
                <w:bCs/>
                <w:sz w:val="28"/>
                <w:szCs w:val="28"/>
              </w:rPr>
            </w:pPr>
            <w:r w:rsidRPr="00C02497">
              <w:rPr>
                <w:sz w:val="28"/>
                <w:szCs w:val="28"/>
              </w:rPr>
              <w:lastRenderedPageBreak/>
              <w:t xml:space="preserve">ARTICLE </w:t>
            </w:r>
            <w:r w:rsidR="00731289" w:rsidRPr="00C02497">
              <w:rPr>
                <w:sz w:val="28"/>
                <w:szCs w:val="28"/>
              </w:rPr>
              <w:t>XI</w:t>
            </w:r>
          </w:p>
        </w:tc>
        <w:tc>
          <w:tcPr>
            <w:tcW w:w="492" w:type="dxa"/>
            <w:shd w:val="clear" w:color="auto" w:fill="auto"/>
          </w:tcPr>
          <w:p w14:paraId="248237CA" w14:textId="77777777" w:rsidR="00795D42" w:rsidRPr="00C02497" w:rsidRDefault="00795D42" w:rsidP="003707FC">
            <w:pPr>
              <w:rPr>
                <w:sz w:val="28"/>
                <w:szCs w:val="28"/>
                <w:lang w:val="en-CA"/>
              </w:rPr>
            </w:pPr>
          </w:p>
        </w:tc>
        <w:tc>
          <w:tcPr>
            <w:tcW w:w="7989" w:type="dxa"/>
            <w:gridSpan w:val="2"/>
            <w:shd w:val="clear" w:color="auto" w:fill="auto"/>
          </w:tcPr>
          <w:p w14:paraId="32A2F908" w14:textId="77777777" w:rsidR="00795D42" w:rsidRPr="00C02497" w:rsidRDefault="00795D42" w:rsidP="0000052C">
            <w:pPr>
              <w:rPr>
                <w:sz w:val="28"/>
                <w:szCs w:val="28"/>
              </w:rPr>
            </w:pPr>
            <w:r w:rsidRPr="00C02497">
              <w:rPr>
                <w:sz w:val="28"/>
                <w:szCs w:val="28"/>
              </w:rPr>
              <w:t>MEETINGS AND CONFERENCES</w:t>
            </w:r>
          </w:p>
        </w:tc>
      </w:tr>
      <w:tr w:rsidR="00795D42" w:rsidRPr="00C02497" w14:paraId="31C36363" w14:textId="77777777" w:rsidTr="00FC1C71">
        <w:tc>
          <w:tcPr>
            <w:tcW w:w="2319" w:type="dxa"/>
            <w:shd w:val="clear" w:color="auto" w:fill="auto"/>
          </w:tcPr>
          <w:p w14:paraId="5BEDFB10" w14:textId="77777777" w:rsidR="00795D42" w:rsidRPr="00C02497" w:rsidRDefault="00795D42" w:rsidP="00795D42">
            <w:pPr>
              <w:jc w:val="right"/>
              <w:rPr>
                <w:sz w:val="24"/>
                <w:szCs w:val="24"/>
              </w:rPr>
            </w:pPr>
          </w:p>
        </w:tc>
        <w:tc>
          <w:tcPr>
            <w:tcW w:w="492" w:type="dxa"/>
            <w:shd w:val="clear" w:color="auto" w:fill="auto"/>
          </w:tcPr>
          <w:p w14:paraId="53C57CE3" w14:textId="77777777" w:rsidR="00795D42" w:rsidRPr="00C02497" w:rsidRDefault="00795D42" w:rsidP="003707FC">
            <w:pPr>
              <w:rPr>
                <w:sz w:val="24"/>
                <w:szCs w:val="24"/>
                <w:lang w:val="en-CA"/>
              </w:rPr>
            </w:pPr>
          </w:p>
        </w:tc>
        <w:tc>
          <w:tcPr>
            <w:tcW w:w="396" w:type="dxa"/>
            <w:shd w:val="clear" w:color="auto" w:fill="auto"/>
          </w:tcPr>
          <w:p w14:paraId="5A54F5C4" w14:textId="77777777" w:rsidR="00795D42" w:rsidRPr="00C02497" w:rsidRDefault="00795D42" w:rsidP="000811CB">
            <w:pPr>
              <w:rPr>
                <w:bCs/>
                <w:sz w:val="24"/>
                <w:szCs w:val="24"/>
              </w:rPr>
            </w:pPr>
          </w:p>
        </w:tc>
        <w:tc>
          <w:tcPr>
            <w:tcW w:w="7593" w:type="dxa"/>
            <w:shd w:val="clear" w:color="auto" w:fill="auto"/>
          </w:tcPr>
          <w:p w14:paraId="0865503A" w14:textId="77777777" w:rsidR="00795D42" w:rsidRPr="00C02497" w:rsidRDefault="00795D42" w:rsidP="0000052C">
            <w:pPr>
              <w:rPr>
                <w:sz w:val="24"/>
                <w:szCs w:val="24"/>
              </w:rPr>
            </w:pPr>
          </w:p>
        </w:tc>
      </w:tr>
      <w:tr w:rsidR="00795D42" w:rsidRPr="00C02497" w14:paraId="6E6A217E" w14:textId="77777777" w:rsidTr="00341979">
        <w:tc>
          <w:tcPr>
            <w:tcW w:w="2319" w:type="dxa"/>
            <w:shd w:val="clear" w:color="auto" w:fill="auto"/>
          </w:tcPr>
          <w:p w14:paraId="2FC8AE26" w14:textId="77777777" w:rsidR="00795D42" w:rsidRPr="00C02497" w:rsidRDefault="00795D42" w:rsidP="00795D42">
            <w:pPr>
              <w:jc w:val="right"/>
              <w:rPr>
                <w:sz w:val="24"/>
                <w:szCs w:val="24"/>
              </w:rPr>
            </w:pPr>
            <w:r w:rsidRPr="00C02497">
              <w:rPr>
                <w:bCs/>
                <w:sz w:val="24"/>
                <w:szCs w:val="24"/>
              </w:rPr>
              <w:t>SECTION 1</w:t>
            </w:r>
          </w:p>
        </w:tc>
        <w:tc>
          <w:tcPr>
            <w:tcW w:w="492" w:type="dxa"/>
            <w:shd w:val="clear" w:color="auto" w:fill="auto"/>
          </w:tcPr>
          <w:p w14:paraId="40CDB1D6" w14:textId="77777777" w:rsidR="00795D42" w:rsidRPr="00C02497" w:rsidRDefault="00795D42" w:rsidP="003707FC">
            <w:pPr>
              <w:rPr>
                <w:sz w:val="24"/>
                <w:szCs w:val="24"/>
                <w:lang w:val="en-CA"/>
              </w:rPr>
            </w:pPr>
          </w:p>
        </w:tc>
        <w:tc>
          <w:tcPr>
            <w:tcW w:w="7989" w:type="dxa"/>
            <w:gridSpan w:val="2"/>
            <w:shd w:val="clear" w:color="auto" w:fill="auto"/>
          </w:tcPr>
          <w:p w14:paraId="2E2C23E7" w14:textId="77777777" w:rsidR="00795D42" w:rsidRPr="00C02497" w:rsidRDefault="00795D42" w:rsidP="0000052C">
            <w:pPr>
              <w:rPr>
                <w:sz w:val="24"/>
                <w:szCs w:val="24"/>
              </w:rPr>
            </w:pPr>
            <w:r w:rsidRPr="00C02497">
              <w:rPr>
                <w:sz w:val="24"/>
                <w:szCs w:val="24"/>
              </w:rPr>
              <w:t>There will be an Annual State Leadership Development Conference with the location and date established by the Board of Directors.  Those eligible to attend the State Conference shall be all members of the Association, participants, and invited guests.</w:t>
            </w:r>
          </w:p>
        </w:tc>
      </w:tr>
      <w:tr w:rsidR="00795D42" w:rsidRPr="00C02497" w14:paraId="7CBA2E42" w14:textId="77777777" w:rsidTr="00FC1C71">
        <w:tc>
          <w:tcPr>
            <w:tcW w:w="2319" w:type="dxa"/>
            <w:shd w:val="clear" w:color="auto" w:fill="auto"/>
          </w:tcPr>
          <w:p w14:paraId="7893D109" w14:textId="77777777" w:rsidR="00795D42" w:rsidRPr="00C02497" w:rsidRDefault="00795D42" w:rsidP="00795D42">
            <w:pPr>
              <w:jc w:val="right"/>
              <w:rPr>
                <w:sz w:val="24"/>
                <w:szCs w:val="24"/>
              </w:rPr>
            </w:pPr>
          </w:p>
        </w:tc>
        <w:tc>
          <w:tcPr>
            <w:tcW w:w="492" w:type="dxa"/>
            <w:shd w:val="clear" w:color="auto" w:fill="auto"/>
          </w:tcPr>
          <w:p w14:paraId="59C7469F" w14:textId="77777777" w:rsidR="00795D42" w:rsidRPr="00C02497" w:rsidRDefault="00795D42" w:rsidP="003707FC">
            <w:pPr>
              <w:rPr>
                <w:sz w:val="24"/>
                <w:szCs w:val="24"/>
                <w:lang w:val="en-CA"/>
              </w:rPr>
            </w:pPr>
          </w:p>
        </w:tc>
        <w:tc>
          <w:tcPr>
            <w:tcW w:w="396" w:type="dxa"/>
            <w:shd w:val="clear" w:color="auto" w:fill="auto"/>
          </w:tcPr>
          <w:p w14:paraId="4CED2172" w14:textId="77777777" w:rsidR="00795D42" w:rsidRPr="00C02497" w:rsidRDefault="00795D42" w:rsidP="000811CB">
            <w:pPr>
              <w:rPr>
                <w:bCs/>
                <w:sz w:val="24"/>
                <w:szCs w:val="24"/>
              </w:rPr>
            </w:pPr>
          </w:p>
        </w:tc>
        <w:tc>
          <w:tcPr>
            <w:tcW w:w="7593" w:type="dxa"/>
            <w:shd w:val="clear" w:color="auto" w:fill="auto"/>
          </w:tcPr>
          <w:p w14:paraId="4028EA88" w14:textId="77777777" w:rsidR="00795D42" w:rsidRPr="00C02497" w:rsidRDefault="00795D42" w:rsidP="0000052C">
            <w:pPr>
              <w:rPr>
                <w:sz w:val="24"/>
                <w:szCs w:val="24"/>
              </w:rPr>
            </w:pPr>
          </w:p>
        </w:tc>
      </w:tr>
      <w:tr w:rsidR="00795D42" w:rsidRPr="00C02497" w14:paraId="41493A1D" w14:textId="77777777" w:rsidTr="00341979">
        <w:tc>
          <w:tcPr>
            <w:tcW w:w="2319" w:type="dxa"/>
            <w:shd w:val="clear" w:color="auto" w:fill="auto"/>
          </w:tcPr>
          <w:p w14:paraId="0D8D856D" w14:textId="77777777" w:rsidR="00795D42" w:rsidRPr="00C02497" w:rsidRDefault="00795D42" w:rsidP="00795D42">
            <w:pPr>
              <w:jc w:val="right"/>
              <w:rPr>
                <w:sz w:val="24"/>
                <w:szCs w:val="24"/>
              </w:rPr>
            </w:pPr>
          </w:p>
        </w:tc>
        <w:tc>
          <w:tcPr>
            <w:tcW w:w="492" w:type="dxa"/>
            <w:shd w:val="clear" w:color="auto" w:fill="auto"/>
          </w:tcPr>
          <w:p w14:paraId="09446C5C" w14:textId="77777777" w:rsidR="00795D42" w:rsidRPr="00C02497" w:rsidRDefault="00795D42" w:rsidP="003707FC">
            <w:pPr>
              <w:rPr>
                <w:sz w:val="24"/>
                <w:szCs w:val="24"/>
                <w:lang w:val="en-CA"/>
              </w:rPr>
            </w:pPr>
            <w:r w:rsidRPr="00C02497">
              <w:rPr>
                <w:sz w:val="24"/>
                <w:szCs w:val="24"/>
                <w:lang w:val="en-CA"/>
              </w:rPr>
              <w:t>A.</w:t>
            </w:r>
          </w:p>
        </w:tc>
        <w:tc>
          <w:tcPr>
            <w:tcW w:w="7989" w:type="dxa"/>
            <w:gridSpan w:val="2"/>
            <w:shd w:val="clear" w:color="auto" w:fill="auto"/>
          </w:tcPr>
          <w:p w14:paraId="20FDBD05" w14:textId="77777777" w:rsidR="00795D42" w:rsidRPr="00C02497" w:rsidRDefault="00795D42" w:rsidP="0000052C">
            <w:pPr>
              <w:rPr>
                <w:sz w:val="24"/>
                <w:szCs w:val="24"/>
              </w:rPr>
            </w:pPr>
            <w:r w:rsidRPr="00C02497">
              <w:rPr>
                <w:sz w:val="24"/>
                <w:szCs w:val="24"/>
              </w:rPr>
              <w:t>The Board of Directors, through the State Director, shall provide planning and implementation of the annual State Conference.</w:t>
            </w:r>
          </w:p>
        </w:tc>
      </w:tr>
      <w:tr w:rsidR="00795D42" w:rsidRPr="00C02497" w14:paraId="5C5569CA" w14:textId="77777777" w:rsidTr="00341979">
        <w:tc>
          <w:tcPr>
            <w:tcW w:w="2319" w:type="dxa"/>
            <w:shd w:val="clear" w:color="auto" w:fill="auto"/>
          </w:tcPr>
          <w:p w14:paraId="31474773" w14:textId="77777777" w:rsidR="00795D42" w:rsidRPr="00C02497" w:rsidRDefault="00795D42" w:rsidP="00795D42">
            <w:pPr>
              <w:jc w:val="right"/>
              <w:rPr>
                <w:sz w:val="24"/>
                <w:szCs w:val="24"/>
              </w:rPr>
            </w:pPr>
          </w:p>
        </w:tc>
        <w:tc>
          <w:tcPr>
            <w:tcW w:w="492" w:type="dxa"/>
            <w:shd w:val="clear" w:color="auto" w:fill="auto"/>
          </w:tcPr>
          <w:p w14:paraId="168CC33F" w14:textId="77777777" w:rsidR="00795D42" w:rsidRPr="00C02497" w:rsidRDefault="00795D42" w:rsidP="003707FC">
            <w:pPr>
              <w:rPr>
                <w:sz w:val="24"/>
                <w:szCs w:val="24"/>
                <w:lang w:val="en-CA"/>
              </w:rPr>
            </w:pPr>
          </w:p>
        </w:tc>
        <w:tc>
          <w:tcPr>
            <w:tcW w:w="7989" w:type="dxa"/>
            <w:gridSpan w:val="2"/>
            <w:shd w:val="clear" w:color="auto" w:fill="auto"/>
          </w:tcPr>
          <w:p w14:paraId="312B11C4" w14:textId="77777777" w:rsidR="00795D42" w:rsidRPr="00C02497" w:rsidRDefault="00795D42" w:rsidP="0000052C">
            <w:pPr>
              <w:rPr>
                <w:sz w:val="24"/>
                <w:szCs w:val="24"/>
              </w:rPr>
            </w:pPr>
          </w:p>
        </w:tc>
      </w:tr>
      <w:tr w:rsidR="00795D42" w:rsidRPr="00C02497" w14:paraId="78651B20" w14:textId="77777777" w:rsidTr="00341979">
        <w:tc>
          <w:tcPr>
            <w:tcW w:w="2319" w:type="dxa"/>
            <w:shd w:val="clear" w:color="auto" w:fill="auto"/>
          </w:tcPr>
          <w:p w14:paraId="53C83F33" w14:textId="77777777" w:rsidR="00795D42" w:rsidRPr="00C02497" w:rsidRDefault="00795D42" w:rsidP="00795D42">
            <w:pPr>
              <w:jc w:val="right"/>
              <w:rPr>
                <w:sz w:val="24"/>
                <w:szCs w:val="24"/>
              </w:rPr>
            </w:pPr>
          </w:p>
        </w:tc>
        <w:tc>
          <w:tcPr>
            <w:tcW w:w="492" w:type="dxa"/>
            <w:shd w:val="clear" w:color="auto" w:fill="auto"/>
          </w:tcPr>
          <w:p w14:paraId="442D790B" w14:textId="77777777" w:rsidR="00795D42" w:rsidRPr="00C02497" w:rsidRDefault="00795D42" w:rsidP="003707FC">
            <w:pPr>
              <w:rPr>
                <w:sz w:val="24"/>
                <w:szCs w:val="24"/>
                <w:lang w:val="en-CA"/>
              </w:rPr>
            </w:pPr>
            <w:r w:rsidRPr="00C02497">
              <w:rPr>
                <w:sz w:val="24"/>
                <w:szCs w:val="24"/>
                <w:lang w:val="en-CA"/>
              </w:rPr>
              <w:t>B.</w:t>
            </w:r>
          </w:p>
        </w:tc>
        <w:tc>
          <w:tcPr>
            <w:tcW w:w="7989" w:type="dxa"/>
            <w:gridSpan w:val="2"/>
            <w:shd w:val="clear" w:color="auto" w:fill="auto"/>
          </w:tcPr>
          <w:p w14:paraId="1F897BF5" w14:textId="77777777" w:rsidR="00795D42" w:rsidRPr="00C02497" w:rsidRDefault="00795D42" w:rsidP="0000052C">
            <w:pPr>
              <w:rPr>
                <w:sz w:val="24"/>
                <w:szCs w:val="24"/>
              </w:rPr>
            </w:pPr>
            <w:r w:rsidRPr="00C02497">
              <w:rPr>
                <w:sz w:val="24"/>
                <w:szCs w:val="24"/>
              </w:rPr>
              <w:t>The number of voting delegates per Chapter will be one vote per chapter as long as the chapter is in good standing with the Florida Public Service Association.  In good standing means their dues are current and the chapter is not on probation.  In the event that the school has more than one chapter, one vote will be allocated per school.  This does not apply to chapters that are different disciplines.  In the event that one chapter is criminal justice and the other is fire fighter, then each chapter will receive one vote each.</w:t>
            </w:r>
          </w:p>
        </w:tc>
      </w:tr>
      <w:tr w:rsidR="00795D42" w:rsidRPr="00C02497" w14:paraId="1ED11B3C" w14:textId="77777777" w:rsidTr="00341979">
        <w:tc>
          <w:tcPr>
            <w:tcW w:w="2319" w:type="dxa"/>
            <w:shd w:val="clear" w:color="auto" w:fill="auto"/>
          </w:tcPr>
          <w:p w14:paraId="59CE9282" w14:textId="77777777" w:rsidR="00795D42" w:rsidRPr="00C02497" w:rsidRDefault="00795D42" w:rsidP="00795D42">
            <w:pPr>
              <w:jc w:val="right"/>
              <w:rPr>
                <w:sz w:val="24"/>
                <w:szCs w:val="24"/>
              </w:rPr>
            </w:pPr>
          </w:p>
        </w:tc>
        <w:tc>
          <w:tcPr>
            <w:tcW w:w="492" w:type="dxa"/>
            <w:shd w:val="clear" w:color="auto" w:fill="auto"/>
          </w:tcPr>
          <w:p w14:paraId="64D7770A" w14:textId="77777777" w:rsidR="00795D42" w:rsidRPr="00C02497" w:rsidRDefault="00795D42" w:rsidP="003707FC">
            <w:pPr>
              <w:rPr>
                <w:sz w:val="24"/>
                <w:szCs w:val="24"/>
                <w:lang w:val="en-CA"/>
              </w:rPr>
            </w:pPr>
          </w:p>
        </w:tc>
        <w:tc>
          <w:tcPr>
            <w:tcW w:w="7989" w:type="dxa"/>
            <w:gridSpan w:val="2"/>
            <w:shd w:val="clear" w:color="auto" w:fill="auto"/>
          </w:tcPr>
          <w:p w14:paraId="38FEB777" w14:textId="77777777" w:rsidR="00795D42" w:rsidRPr="00C02497" w:rsidRDefault="00795D42" w:rsidP="0000052C">
            <w:pPr>
              <w:rPr>
                <w:sz w:val="24"/>
                <w:szCs w:val="24"/>
              </w:rPr>
            </w:pPr>
          </w:p>
        </w:tc>
      </w:tr>
      <w:tr w:rsidR="00795D42" w:rsidRPr="00C02497" w14:paraId="4BDE5255" w14:textId="77777777" w:rsidTr="00341979">
        <w:tc>
          <w:tcPr>
            <w:tcW w:w="2319" w:type="dxa"/>
            <w:shd w:val="clear" w:color="auto" w:fill="auto"/>
          </w:tcPr>
          <w:p w14:paraId="570E9FD1" w14:textId="77777777" w:rsidR="00795D42" w:rsidRPr="00C02497" w:rsidRDefault="00795D42" w:rsidP="00795D42">
            <w:pPr>
              <w:jc w:val="right"/>
              <w:rPr>
                <w:sz w:val="24"/>
                <w:szCs w:val="24"/>
              </w:rPr>
            </w:pPr>
          </w:p>
        </w:tc>
        <w:tc>
          <w:tcPr>
            <w:tcW w:w="492" w:type="dxa"/>
            <w:shd w:val="clear" w:color="auto" w:fill="auto"/>
          </w:tcPr>
          <w:p w14:paraId="6715F8A7" w14:textId="77777777" w:rsidR="00795D42" w:rsidRPr="00C02497" w:rsidRDefault="00795D42" w:rsidP="003707FC">
            <w:pPr>
              <w:rPr>
                <w:sz w:val="24"/>
                <w:szCs w:val="24"/>
                <w:lang w:val="en-CA"/>
              </w:rPr>
            </w:pPr>
            <w:r w:rsidRPr="00C02497">
              <w:rPr>
                <w:sz w:val="24"/>
                <w:szCs w:val="24"/>
                <w:lang w:val="en-CA"/>
              </w:rPr>
              <w:t>C.</w:t>
            </w:r>
          </w:p>
        </w:tc>
        <w:tc>
          <w:tcPr>
            <w:tcW w:w="7989" w:type="dxa"/>
            <w:gridSpan w:val="2"/>
            <w:shd w:val="clear" w:color="auto" w:fill="auto"/>
          </w:tcPr>
          <w:p w14:paraId="50F115CE" w14:textId="77777777" w:rsidR="00795D42" w:rsidRPr="00C02497" w:rsidRDefault="00795D42" w:rsidP="00795D42">
            <w:pPr>
              <w:rPr>
                <w:sz w:val="24"/>
                <w:szCs w:val="24"/>
              </w:rPr>
            </w:pPr>
            <w:r w:rsidRPr="00C02497">
              <w:rPr>
                <w:sz w:val="24"/>
                <w:szCs w:val="24"/>
              </w:rPr>
              <w:t>A majority of the Voting Delegates registered at the State Conference shall constitute a quorum.</w:t>
            </w:r>
          </w:p>
        </w:tc>
      </w:tr>
      <w:tr w:rsidR="00795D42" w:rsidRPr="00C02497" w14:paraId="417DADC6" w14:textId="77777777" w:rsidTr="00341979">
        <w:tc>
          <w:tcPr>
            <w:tcW w:w="2319" w:type="dxa"/>
            <w:shd w:val="clear" w:color="auto" w:fill="auto"/>
          </w:tcPr>
          <w:p w14:paraId="2B096032" w14:textId="77777777" w:rsidR="00795D42" w:rsidRPr="00C02497" w:rsidRDefault="00795D42" w:rsidP="00795D42">
            <w:pPr>
              <w:jc w:val="right"/>
              <w:rPr>
                <w:sz w:val="24"/>
                <w:szCs w:val="24"/>
              </w:rPr>
            </w:pPr>
          </w:p>
        </w:tc>
        <w:tc>
          <w:tcPr>
            <w:tcW w:w="492" w:type="dxa"/>
            <w:shd w:val="clear" w:color="auto" w:fill="auto"/>
          </w:tcPr>
          <w:p w14:paraId="21BC256C" w14:textId="77777777" w:rsidR="00795D42" w:rsidRPr="00C02497" w:rsidRDefault="00795D42" w:rsidP="003707FC">
            <w:pPr>
              <w:rPr>
                <w:sz w:val="24"/>
                <w:szCs w:val="24"/>
                <w:lang w:val="en-CA"/>
              </w:rPr>
            </w:pPr>
          </w:p>
        </w:tc>
        <w:tc>
          <w:tcPr>
            <w:tcW w:w="7989" w:type="dxa"/>
            <w:gridSpan w:val="2"/>
            <w:shd w:val="clear" w:color="auto" w:fill="auto"/>
          </w:tcPr>
          <w:p w14:paraId="49F4701C" w14:textId="77777777" w:rsidR="00795D42" w:rsidRPr="00C02497" w:rsidRDefault="00795D42" w:rsidP="00795D42">
            <w:pPr>
              <w:rPr>
                <w:sz w:val="24"/>
                <w:szCs w:val="24"/>
              </w:rPr>
            </w:pPr>
          </w:p>
        </w:tc>
      </w:tr>
      <w:tr w:rsidR="00795D42" w:rsidRPr="00C02497" w14:paraId="0D202A0B" w14:textId="77777777" w:rsidTr="00341979">
        <w:tc>
          <w:tcPr>
            <w:tcW w:w="2319" w:type="dxa"/>
            <w:shd w:val="clear" w:color="auto" w:fill="auto"/>
          </w:tcPr>
          <w:p w14:paraId="0D806956" w14:textId="77777777" w:rsidR="00795D42" w:rsidRPr="00C02497" w:rsidRDefault="00795D42" w:rsidP="00795D42">
            <w:pPr>
              <w:jc w:val="right"/>
              <w:rPr>
                <w:sz w:val="24"/>
                <w:szCs w:val="24"/>
              </w:rPr>
            </w:pPr>
          </w:p>
        </w:tc>
        <w:tc>
          <w:tcPr>
            <w:tcW w:w="492" w:type="dxa"/>
            <w:shd w:val="clear" w:color="auto" w:fill="auto"/>
          </w:tcPr>
          <w:p w14:paraId="1255CB02" w14:textId="77777777" w:rsidR="00795D42" w:rsidRPr="00C02497" w:rsidRDefault="00795D42" w:rsidP="003707FC">
            <w:pPr>
              <w:rPr>
                <w:sz w:val="24"/>
                <w:szCs w:val="24"/>
                <w:lang w:val="en-CA"/>
              </w:rPr>
            </w:pPr>
            <w:r w:rsidRPr="00C02497">
              <w:rPr>
                <w:sz w:val="24"/>
                <w:szCs w:val="24"/>
                <w:lang w:val="en-CA"/>
              </w:rPr>
              <w:t>D.</w:t>
            </w:r>
          </w:p>
        </w:tc>
        <w:tc>
          <w:tcPr>
            <w:tcW w:w="7989" w:type="dxa"/>
            <w:gridSpan w:val="2"/>
            <w:shd w:val="clear" w:color="auto" w:fill="auto"/>
          </w:tcPr>
          <w:p w14:paraId="0059B923" w14:textId="77777777" w:rsidR="00795D42" w:rsidRPr="00C02497" w:rsidRDefault="00795D42" w:rsidP="00795D42">
            <w:pPr>
              <w:rPr>
                <w:sz w:val="24"/>
                <w:szCs w:val="24"/>
              </w:rPr>
            </w:pPr>
            <w:r w:rsidRPr="00C02497">
              <w:rPr>
                <w:sz w:val="24"/>
                <w:szCs w:val="24"/>
              </w:rPr>
              <w:t>A copy of the Minutes of all meetings and conferences shall be submitted to the State Director within three weeks following such meetings.</w:t>
            </w:r>
          </w:p>
        </w:tc>
      </w:tr>
      <w:tr w:rsidR="00795D42" w:rsidRPr="00C02497" w14:paraId="00DFF698" w14:textId="77777777" w:rsidTr="00341979">
        <w:tc>
          <w:tcPr>
            <w:tcW w:w="2319" w:type="dxa"/>
            <w:shd w:val="clear" w:color="auto" w:fill="auto"/>
          </w:tcPr>
          <w:p w14:paraId="25F98F90" w14:textId="77777777" w:rsidR="00795D42" w:rsidRPr="00C02497" w:rsidRDefault="00795D42" w:rsidP="00795D42">
            <w:pPr>
              <w:jc w:val="right"/>
              <w:rPr>
                <w:sz w:val="24"/>
                <w:szCs w:val="24"/>
              </w:rPr>
            </w:pPr>
          </w:p>
        </w:tc>
        <w:tc>
          <w:tcPr>
            <w:tcW w:w="492" w:type="dxa"/>
            <w:shd w:val="clear" w:color="auto" w:fill="auto"/>
          </w:tcPr>
          <w:p w14:paraId="72054591" w14:textId="77777777" w:rsidR="00795D42" w:rsidRPr="00C02497" w:rsidRDefault="00795D42" w:rsidP="003707FC">
            <w:pPr>
              <w:rPr>
                <w:sz w:val="24"/>
                <w:szCs w:val="24"/>
                <w:lang w:val="en-CA"/>
              </w:rPr>
            </w:pPr>
          </w:p>
        </w:tc>
        <w:tc>
          <w:tcPr>
            <w:tcW w:w="7989" w:type="dxa"/>
            <w:gridSpan w:val="2"/>
            <w:shd w:val="clear" w:color="auto" w:fill="auto"/>
          </w:tcPr>
          <w:p w14:paraId="4F4ABA75" w14:textId="77777777" w:rsidR="00795D42" w:rsidRPr="00C02497" w:rsidRDefault="00795D42" w:rsidP="00795D42">
            <w:pPr>
              <w:rPr>
                <w:sz w:val="24"/>
                <w:szCs w:val="24"/>
              </w:rPr>
            </w:pPr>
          </w:p>
        </w:tc>
      </w:tr>
      <w:tr w:rsidR="00795D42" w:rsidRPr="00C02497" w14:paraId="320CABB9" w14:textId="77777777" w:rsidTr="00341979">
        <w:tc>
          <w:tcPr>
            <w:tcW w:w="2319" w:type="dxa"/>
            <w:shd w:val="clear" w:color="auto" w:fill="auto"/>
          </w:tcPr>
          <w:p w14:paraId="2B03E1C3" w14:textId="77777777" w:rsidR="00795D42" w:rsidRPr="00C02497" w:rsidRDefault="00795D42" w:rsidP="00795D42">
            <w:pPr>
              <w:jc w:val="right"/>
              <w:rPr>
                <w:sz w:val="24"/>
                <w:szCs w:val="24"/>
              </w:rPr>
            </w:pPr>
          </w:p>
        </w:tc>
        <w:tc>
          <w:tcPr>
            <w:tcW w:w="492" w:type="dxa"/>
            <w:shd w:val="clear" w:color="auto" w:fill="auto"/>
          </w:tcPr>
          <w:p w14:paraId="4EF8C6B0" w14:textId="77777777" w:rsidR="00795D42" w:rsidRPr="00C02497" w:rsidRDefault="00795D42" w:rsidP="003707FC">
            <w:pPr>
              <w:rPr>
                <w:sz w:val="24"/>
                <w:szCs w:val="24"/>
                <w:lang w:val="en-CA"/>
              </w:rPr>
            </w:pPr>
            <w:r w:rsidRPr="00C02497">
              <w:rPr>
                <w:sz w:val="24"/>
                <w:szCs w:val="24"/>
                <w:lang w:val="en-CA"/>
              </w:rPr>
              <w:t>E.</w:t>
            </w:r>
          </w:p>
        </w:tc>
        <w:tc>
          <w:tcPr>
            <w:tcW w:w="7989" w:type="dxa"/>
            <w:gridSpan w:val="2"/>
            <w:shd w:val="clear" w:color="auto" w:fill="auto"/>
          </w:tcPr>
          <w:p w14:paraId="38EB32E7" w14:textId="77777777" w:rsidR="00795D42" w:rsidRPr="00C02497" w:rsidRDefault="00795D42" w:rsidP="00795D42">
            <w:pPr>
              <w:rPr>
                <w:sz w:val="24"/>
                <w:szCs w:val="24"/>
              </w:rPr>
            </w:pPr>
            <w:r w:rsidRPr="00C02497">
              <w:rPr>
                <w:sz w:val="24"/>
                <w:szCs w:val="24"/>
              </w:rPr>
              <w:t>Chapter attire for Members and Advisors at the State Conference Opening General Session and Awards Ceremony will consist of school approved program attire.  Chapters may also add any individual Chapter identification they desire if voted on by the majority of the Chapter members and approved by the Chapter Advisor.</w:t>
            </w:r>
          </w:p>
        </w:tc>
      </w:tr>
      <w:tr w:rsidR="00695F1D" w:rsidRPr="00C02497" w14:paraId="4C895028" w14:textId="77777777" w:rsidTr="00341979">
        <w:tc>
          <w:tcPr>
            <w:tcW w:w="2319" w:type="dxa"/>
            <w:shd w:val="clear" w:color="auto" w:fill="auto"/>
          </w:tcPr>
          <w:p w14:paraId="2B24AFF3" w14:textId="77777777" w:rsidR="00695F1D" w:rsidRPr="00C02497" w:rsidRDefault="00695F1D" w:rsidP="00795D42">
            <w:pPr>
              <w:jc w:val="right"/>
              <w:rPr>
                <w:sz w:val="24"/>
                <w:szCs w:val="24"/>
              </w:rPr>
            </w:pPr>
          </w:p>
        </w:tc>
        <w:tc>
          <w:tcPr>
            <w:tcW w:w="492" w:type="dxa"/>
            <w:shd w:val="clear" w:color="auto" w:fill="auto"/>
          </w:tcPr>
          <w:p w14:paraId="397ECBA7" w14:textId="77777777" w:rsidR="00695F1D" w:rsidRPr="00C02497" w:rsidRDefault="00695F1D" w:rsidP="003707FC">
            <w:pPr>
              <w:rPr>
                <w:sz w:val="24"/>
                <w:szCs w:val="24"/>
                <w:lang w:val="en-CA"/>
              </w:rPr>
            </w:pPr>
          </w:p>
        </w:tc>
        <w:tc>
          <w:tcPr>
            <w:tcW w:w="7989" w:type="dxa"/>
            <w:gridSpan w:val="2"/>
            <w:shd w:val="clear" w:color="auto" w:fill="auto"/>
          </w:tcPr>
          <w:p w14:paraId="50579F5B" w14:textId="77777777" w:rsidR="00695F1D" w:rsidRPr="00C02497" w:rsidRDefault="00695F1D" w:rsidP="00BC639D">
            <w:pPr>
              <w:rPr>
                <w:sz w:val="24"/>
                <w:szCs w:val="24"/>
              </w:rPr>
            </w:pPr>
          </w:p>
        </w:tc>
      </w:tr>
      <w:tr w:rsidR="00695F1D" w:rsidRPr="00C02497" w14:paraId="732D928A" w14:textId="77777777" w:rsidTr="00341979">
        <w:tc>
          <w:tcPr>
            <w:tcW w:w="2319" w:type="dxa"/>
            <w:shd w:val="clear" w:color="auto" w:fill="auto"/>
          </w:tcPr>
          <w:p w14:paraId="4AD4F02A" w14:textId="77777777" w:rsidR="00695F1D" w:rsidRPr="00C02497" w:rsidRDefault="00695F1D" w:rsidP="00795D42">
            <w:pPr>
              <w:jc w:val="right"/>
              <w:rPr>
                <w:sz w:val="24"/>
                <w:szCs w:val="24"/>
              </w:rPr>
            </w:pPr>
          </w:p>
        </w:tc>
        <w:tc>
          <w:tcPr>
            <w:tcW w:w="492" w:type="dxa"/>
            <w:shd w:val="clear" w:color="auto" w:fill="auto"/>
          </w:tcPr>
          <w:p w14:paraId="660E48BB" w14:textId="77777777" w:rsidR="00695F1D" w:rsidRPr="00C02497" w:rsidRDefault="00695F1D" w:rsidP="003707FC">
            <w:pPr>
              <w:rPr>
                <w:sz w:val="24"/>
                <w:szCs w:val="24"/>
                <w:lang w:val="en-CA"/>
              </w:rPr>
            </w:pPr>
            <w:r w:rsidRPr="00C02497">
              <w:rPr>
                <w:sz w:val="24"/>
                <w:szCs w:val="24"/>
                <w:lang w:val="en-CA"/>
              </w:rPr>
              <w:t>F.</w:t>
            </w:r>
          </w:p>
        </w:tc>
        <w:tc>
          <w:tcPr>
            <w:tcW w:w="7989" w:type="dxa"/>
            <w:gridSpan w:val="2"/>
            <w:shd w:val="clear" w:color="auto" w:fill="auto"/>
          </w:tcPr>
          <w:p w14:paraId="4D092718" w14:textId="77777777" w:rsidR="00695F1D" w:rsidRPr="00C02497" w:rsidRDefault="00695F1D" w:rsidP="00695F1D">
            <w:pPr>
              <w:rPr>
                <w:sz w:val="24"/>
                <w:szCs w:val="24"/>
              </w:rPr>
            </w:pPr>
            <w:r w:rsidRPr="00C02497">
              <w:rPr>
                <w:sz w:val="24"/>
                <w:szCs w:val="24"/>
              </w:rPr>
              <w:t>The purpose of the dress</w:t>
            </w:r>
            <w:r w:rsidR="00E13D8F" w:rsidRPr="00C02497">
              <w:rPr>
                <w:sz w:val="24"/>
                <w:szCs w:val="24"/>
              </w:rPr>
              <w:t xml:space="preserve"> code</w:t>
            </w:r>
            <w:r w:rsidRPr="00C02497">
              <w:rPr>
                <w:sz w:val="24"/>
                <w:szCs w:val="24"/>
              </w:rPr>
              <w:t xml:space="preserve"> policy is to uphold the professional image of the FPSA, Inc. and to prepare students for the business world.  Acceptable attire is required for all attendees—advisers, members, and guests—at all general sessions, competitive events, meetings, workshops, and other activities unless otherwise stated in the conference program.</w:t>
            </w:r>
          </w:p>
        </w:tc>
      </w:tr>
      <w:tr w:rsidR="00695F1D" w:rsidRPr="00C02497" w14:paraId="0441383F" w14:textId="77777777" w:rsidTr="00341979">
        <w:tc>
          <w:tcPr>
            <w:tcW w:w="2319" w:type="dxa"/>
            <w:shd w:val="clear" w:color="auto" w:fill="auto"/>
          </w:tcPr>
          <w:p w14:paraId="365BBBA2" w14:textId="77777777" w:rsidR="00695F1D" w:rsidRPr="00C02497" w:rsidRDefault="00695F1D" w:rsidP="00795D42">
            <w:pPr>
              <w:jc w:val="right"/>
              <w:rPr>
                <w:sz w:val="24"/>
                <w:szCs w:val="24"/>
              </w:rPr>
            </w:pPr>
          </w:p>
        </w:tc>
        <w:tc>
          <w:tcPr>
            <w:tcW w:w="492" w:type="dxa"/>
            <w:shd w:val="clear" w:color="auto" w:fill="auto"/>
          </w:tcPr>
          <w:p w14:paraId="783A074C" w14:textId="77777777" w:rsidR="00695F1D" w:rsidRPr="00C02497" w:rsidRDefault="00695F1D" w:rsidP="003707FC">
            <w:pPr>
              <w:rPr>
                <w:sz w:val="24"/>
                <w:szCs w:val="24"/>
                <w:lang w:val="en-CA"/>
              </w:rPr>
            </w:pPr>
          </w:p>
        </w:tc>
        <w:tc>
          <w:tcPr>
            <w:tcW w:w="7989" w:type="dxa"/>
            <w:gridSpan w:val="2"/>
            <w:shd w:val="clear" w:color="auto" w:fill="auto"/>
          </w:tcPr>
          <w:p w14:paraId="6536D975" w14:textId="77777777" w:rsidR="00695F1D" w:rsidRPr="00C02497" w:rsidRDefault="00695F1D" w:rsidP="00795D42">
            <w:pPr>
              <w:rPr>
                <w:sz w:val="24"/>
                <w:szCs w:val="24"/>
              </w:rPr>
            </w:pPr>
          </w:p>
        </w:tc>
      </w:tr>
      <w:tr w:rsidR="00695F1D" w:rsidRPr="00C02497" w14:paraId="7D60FDF8" w14:textId="77777777" w:rsidTr="00341979">
        <w:tc>
          <w:tcPr>
            <w:tcW w:w="2319" w:type="dxa"/>
            <w:shd w:val="clear" w:color="auto" w:fill="auto"/>
          </w:tcPr>
          <w:p w14:paraId="55177B16" w14:textId="77777777" w:rsidR="00695F1D" w:rsidRPr="00C02497" w:rsidRDefault="00695F1D" w:rsidP="00795D42">
            <w:pPr>
              <w:jc w:val="right"/>
              <w:rPr>
                <w:sz w:val="24"/>
                <w:szCs w:val="24"/>
              </w:rPr>
            </w:pPr>
          </w:p>
        </w:tc>
        <w:tc>
          <w:tcPr>
            <w:tcW w:w="492" w:type="dxa"/>
            <w:shd w:val="clear" w:color="auto" w:fill="auto"/>
          </w:tcPr>
          <w:p w14:paraId="00D9EFA9" w14:textId="77777777" w:rsidR="00695F1D" w:rsidRPr="00C02497" w:rsidRDefault="00695F1D" w:rsidP="003707FC">
            <w:pPr>
              <w:rPr>
                <w:sz w:val="24"/>
                <w:szCs w:val="24"/>
                <w:lang w:val="en-CA"/>
              </w:rPr>
            </w:pPr>
          </w:p>
        </w:tc>
        <w:tc>
          <w:tcPr>
            <w:tcW w:w="7989" w:type="dxa"/>
            <w:gridSpan w:val="2"/>
            <w:shd w:val="clear" w:color="auto" w:fill="auto"/>
          </w:tcPr>
          <w:p w14:paraId="43CBD2C1" w14:textId="77777777" w:rsidR="00695F1D" w:rsidRPr="00C02497" w:rsidRDefault="00695F1D" w:rsidP="00BC639D">
            <w:pPr>
              <w:rPr>
                <w:sz w:val="24"/>
                <w:szCs w:val="24"/>
              </w:rPr>
            </w:pPr>
            <w:r w:rsidRPr="00C02497">
              <w:rPr>
                <w:sz w:val="24"/>
                <w:szCs w:val="24"/>
              </w:rPr>
              <w:t xml:space="preserve">The FPSA, Inc. is a professional organization and professional appearance is important.  Your appearance is the first thing people see.  Professional dress gives a favorable impression of you and the FPSA, Inc. </w:t>
            </w:r>
          </w:p>
        </w:tc>
      </w:tr>
      <w:tr w:rsidR="00695F1D" w:rsidRPr="00C02497" w14:paraId="1295F142" w14:textId="77777777" w:rsidTr="00341979">
        <w:tc>
          <w:tcPr>
            <w:tcW w:w="2319" w:type="dxa"/>
            <w:shd w:val="clear" w:color="auto" w:fill="auto"/>
          </w:tcPr>
          <w:p w14:paraId="0CFBFFD1" w14:textId="77777777" w:rsidR="00695F1D" w:rsidRPr="00C02497" w:rsidRDefault="00695F1D" w:rsidP="00795D42">
            <w:pPr>
              <w:jc w:val="right"/>
              <w:rPr>
                <w:sz w:val="24"/>
                <w:szCs w:val="24"/>
              </w:rPr>
            </w:pPr>
          </w:p>
        </w:tc>
        <w:tc>
          <w:tcPr>
            <w:tcW w:w="492" w:type="dxa"/>
            <w:shd w:val="clear" w:color="auto" w:fill="auto"/>
          </w:tcPr>
          <w:p w14:paraId="3A91BDFB" w14:textId="77777777" w:rsidR="00695F1D" w:rsidRPr="00C02497" w:rsidRDefault="00695F1D" w:rsidP="003707FC">
            <w:pPr>
              <w:rPr>
                <w:sz w:val="24"/>
                <w:szCs w:val="24"/>
                <w:lang w:val="en-CA"/>
              </w:rPr>
            </w:pPr>
          </w:p>
        </w:tc>
        <w:tc>
          <w:tcPr>
            <w:tcW w:w="7989" w:type="dxa"/>
            <w:gridSpan w:val="2"/>
            <w:shd w:val="clear" w:color="auto" w:fill="auto"/>
          </w:tcPr>
          <w:p w14:paraId="043223D9" w14:textId="77777777" w:rsidR="00695F1D" w:rsidRPr="00C02497" w:rsidRDefault="00695F1D" w:rsidP="00795D42">
            <w:pPr>
              <w:rPr>
                <w:sz w:val="24"/>
                <w:szCs w:val="24"/>
              </w:rPr>
            </w:pPr>
          </w:p>
        </w:tc>
      </w:tr>
      <w:tr w:rsidR="00695F1D" w:rsidRPr="00C02497" w14:paraId="45BB56CA" w14:textId="77777777" w:rsidTr="00341979">
        <w:tc>
          <w:tcPr>
            <w:tcW w:w="2319" w:type="dxa"/>
            <w:shd w:val="clear" w:color="auto" w:fill="auto"/>
          </w:tcPr>
          <w:p w14:paraId="1D553803" w14:textId="77777777" w:rsidR="00695F1D" w:rsidRPr="00C02497" w:rsidRDefault="00695F1D" w:rsidP="00795D42">
            <w:pPr>
              <w:jc w:val="right"/>
              <w:rPr>
                <w:sz w:val="24"/>
                <w:szCs w:val="24"/>
              </w:rPr>
            </w:pPr>
          </w:p>
        </w:tc>
        <w:tc>
          <w:tcPr>
            <w:tcW w:w="492" w:type="dxa"/>
            <w:shd w:val="clear" w:color="auto" w:fill="auto"/>
          </w:tcPr>
          <w:p w14:paraId="6952860E" w14:textId="77777777" w:rsidR="00695F1D" w:rsidRPr="00C02497" w:rsidRDefault="00695F1D" w:rsidP="003707FC">
            <w:pPr>
              <w:rPr>
                <w:sz w:val="24"/>
                <w:szCs w:val="24"/>
                <w:lang w:val="en-CA"/>
              </w:rPr>
            </w:pPr>
          </w:p>
        </w:tc>
        <w:tc>
          <w:tcPr>
            <w:tcW w:w="7989" w:type="dxa"/>
            <w:gridSpan w:val="2"/>
            <w:shd w:val="clear" w:color="auto" w:fill="auto"/>
          </w:tcPr>
          <w:p w14:paraId="1DEDC56B" w14:textId="77777777" w:rsidR="00695F1D" w:rsidRPr="00C02497" w:rsidRDefault="00695F1D" w:rsidP="00C13F58">
            <w:pPr>
              <w:rPr>
                <w:sz w:val="24"/>
                <w:szCs w:val="24"/>
              </w:rPr>
            </w:pPr>
            <w:r w:rsidRPr="00C02497">
              <w:rPr>
                <w:sz w:val="24"/>
                <w:szCs w:val="24"/>
              </w:rPr>
              <w:t xml:space="preserve">While in the public areas </w:t>
            </w:r>
            <w:r w:rsidR="00C13F58" w:rsidRPr="00C02497">
              <w:rPr>
                <w:sz w:val="24"/>
                <w:szCs w:val="24"/>
              </w:rPr>
              <w:t xml:space="preserve">at a FPSA, Inc. event, </w:t>
            </w:r>
            <w:r w:rsidR="00BC639D" w:rsidRPr="00C02497">
              <w:rPr>
                <w:sz w:val="24"/>
                <w:szCs w:val="24"/>
              </w:rPr>
              <w:t xml:space="preserve">including the State Leadership Conference, Training, or FPSA sponsored events, </w:t>
            </w:r>
            <w:r w:rsidR="00C13F58" w:rsidRPr="00C02497">
              <w:rPr>
                <w:sz w:val="24"/>
                <w:szCs w:val="24"/>
              </w:rPr>
              <w:t>students</w:t>
            </w:r>
            <w:r w:rsidR="002A1058" w:rsidRPr="00C02497">
              <w:rPr>
                <w:sz w:val="24"/>
                <w:szCs w:val="24"/>
              </w:rPr>
              <w:t>, advisors, members, and guests</w:t>
            </w:r>
            <w:r w:rsidR="00C13F58" w:rsidRPr="00C02497">
              <w:rPr>
                <w:sz w:val="24"/>
                <w:szCs w:val="24"/>
              </w:rPr>
              <w:t xml:space="preserve"> will strictly adhere to the dress code. </w:t>
            </w:r>
          </w:p>
        </w:tc>
      </w:tr>
      <w:tr w:rsidR="00C13F58" w:rsidRPr="00C02497" w14:paraId="5D2743DA" w14:textId="77777777" w:rsidTr="00341979">
        <w:tc>
          <w:tcPr>
            <w:tcW w:w="2319" w:type="dxa"/>
            <w:shd w:val="clear" w:color="auto" w:fill="auto"/>
          </w:tcPr>
          <w:p w14:paraId="3EFD50B6" w14:textId="77777777" w:rsidR="00C13F58" w:rsidRPr="00C02497" w:rsidRDefault="00C13F58" w:rsidP="00795D42">
            <w:pPr>
              <w:jc w:val="right"/>
              <w:rPr>
                <w:sz w:val="24"/>
                <w:szCs w:val="24"/>
              </w:rPr>
            </w:pPr>
          </w:p>
        </w:tc>
        <w:tc>
          <w:tcPr>
            <w:tcW w:w="492" w:type="dxa"/>
            <w:shd w:val="clear" w:color="auto" w:fill="auto"/>
          </w:tcPr>
          <w:p w14:paraId="170E1AFB" w14:textId="77777777" w:rsidR="00C13F58" w:rsidRPr="00C02497" w:rsidRDefault="00C13F58" w:rsidP="003707FC">
            <w:pPr>
              <w:rPr>
                <w:sz w:val="24"/>
                <w:szCs w:val="24"/>
                <w:lang w:val="en-CA"/>
              </w:rPr>
            </w:pPr>
          </w:p>
        </w:tc>
        <w:tc>
          <w:tcPr>
            <w:tcW w:w="7989" w:type="dxa"/>
            <w:gridSpan w:val="2"/>
            <w:shd w:val="clear" w:color="auto" w:fill="auto"/>
          </w:tcPr>
          <w:p w14:paraId="132DBFE4" w14:textId="77777777" w:rsidR="00C13F58" w:rsidRPr="00C02497" w:rsidRDefault="00C13F58" w:rsidP="00BC639D">
            <w:pPr>
              <w:rPr>
                <w:sz w:val="24"/>
                <w:szCs w:val="24"/>
              </w:rPr>
            </w:pPr>
          </w:p>
        </w:tc>
      </w:tr>
    </w:tbl>
    <w:p w14:paraId="4662DA9C" w14:textId="77777777" w:rsidR="00795D42" w:rsidRPr="00C02497" w:rsidRDefault="00795D42">
      <w:r w:rsidRPr="00C02497">
        <w:br w:type="page"/>
      </w:r>
    </w:p>
    <w:tbl>
      <w:tblPr>
        <w:tblW w:w="10800" w:type="dxa"/>
        <w:tblInd w:w="-702" w:type="dxa"/>
        <w:tblLook w:val="04A0" w:firstRow="1" w:lastRow="0" w:firstColumn="1" w:lastColumn="0" w:noHBand="0" w:noVBand="1"/>
      </w:tblPr>
      <w:tblGrid>
        <w:gridCol w:w="2319"/>
        <w:gridCol w:w="492"/>
        <w:gridCol w:w="7989"/>
      </w:tblGrid>
      <w:tr w:rsidR="00795D42" w:rsidRPr="00C02497" w14:paraId="3D419509" w14:textId="77777777" w:rsidTr="00341979">
        <w:tc>
          <w:tcPr>
            <w:tcW w:w="2319" w:type="dxa"/>
            <w:shd w:val="clear" w:color="auto" w:fill="auto"/>
          </w:tcPr>
          <w:p w14:paraId="59697966" w14:textId="77777777" w:rsidR="00795D42" w:rsidRPr="00C02497" w:rsidRDefault="00795D42" w:rsidP="00C25B9F">
            <w:pPr>
              <w:rPr>
                <w:sz w:val="28"/>
                <w:szCs w:val="28"/>
              </w:rPr>
            </w:pPr>
            <w:r w:rsidRPr="00C02497">
              <w:rPr>
                <w:sz w:val="28"/>
                <w:szCs w:val="28"/>
              </w:rPr>
              <w:lastRenderedPageBreak/>
              <w:t xml:space="preserve">ARTICLE </w:t>
            </w:r>
            <w:r w:rsidR="00731289" w:rsidRPr="00C02497">
              <w:rPr>
                <w:sz w:val="28"/>
                <w:szCs w:val="28"/>
              </w:rPr>
              <w:t>XII</w:t>
            </w:r>
          </w:p>
        </w:tc>
        <w:tc>
          <w:tcPr>
            <w:tcW w:w="492" w:type="dxa"/>
            <w:shd w:val="clear" w:color="auto" w:fill="auto"/>
          </w:tcPr>
          <w:p w14:paraId="3E631905" w14:textId="77777777" w:rsidR="00795D42" w:rsidRPr="00C02497" w:rsidRDefault="00795D42" w:rsidP="003707FC">
            <w:pPr>
              <w:rPr>
                <w:sz w:val="28"/>
                <w:szCs w:val="28"/>
                <w:lang w:val="en-CA"/>
              </w:rPr>
            </w:pPr>
          </w:p>
        </w:tc>
        <w:tc>
          <w:tcPr>
            <w:tcW w:w="7989" w:type="dxa"/>
            <w:shd w:val="clear" w:color="auto" w:fill="auto"/>
          </w:tcPr>
          <w:p w14:paraId="7AC39BEC" w14:textId="77777777" w:rsidR="00795D42" w:rsidRPr="00C02497" w:rsidRDefault="00795D42" w:rsidP="00795D42">
            <w:pPr>
              <w:rPr>
                <w:sz w:val="28"/>
                <w:szCs w:val="28"/>
              </w:rPr>
            </w:pPr>
            <w:r w:rsidRPr="00C02497">
              <w:rPr>
                <w:sz w:val="28"/>
                <w:szCs w:val="28"/>
              </w:rPr>
              <w:t>COMMUNICATION</w:t>
            </w:r>
          </w:p>
        </w:tc>
      </w:tr>
      <w:tr w:rsidR="00795D42" w:rsidRPr="00C02497" w14:paraId="631AAFED" w14:textId="77777777" w:rsidTr="00341979">
        <w:tc>
          <w:tcPr>
            <w:tcW w:w="2319" w:type="dxa"/>
            <w:shd w:val="clear" w:color="auto" w:fill="auto"/>
          </w:tcPr>
          <w:p w14:paraId="17FF4E1E" w14:textId="77777777" w:rsidR="00795D42" w:rsidRPr="00C02497" w:rsidRDefault="00795D42" w:rsidP="00795D42">
            <w:pPr>
              <w:rPr>
                <w:sz w:val="24"/>
                <w:szCs w:val="24"/>
              </w:rPr>
            </w:pPr>
          </w:p>
        </w:tc>
        <w:tc>
          <w:tcPr>
            <w:tcW w:w="492" w:type="dxa"/>
            <w:shd w:val="clear" w:color="auto" w:fill="auto"/>
          </w:tcPr>
          <w:p w14:paraId="38649231" w14:textId="77777777" w:rsidR="00795D42" w:rsidRPr="00C02497" w:rsidRDefault="00795D42" w:rsidP="003707FC">
            <w:pPr>
              <w:rPr>
                <w:sz w:val="24"/>
                <w:szCs w:val="24"/>
                <w:lang w:val="en-CA"/>
              </w:rPr>
            </w:pPr>
          </w:p>
        </w:tc>
        <w:tc>
          <w:tcPr>
            <w:tcW w:w="7989" w:type="dxa"/>
            <w:shd w:val="clear" w:color="auto" w:fill="auto"/>
          </w:tcPr>
          <w:p w14:paraId="05492B9C" w14:textId="77777777" w:rsidR="00795D42" w:rsidRPr="00C02497" w:rsidRDefault="00795D42" w:rsidP="00795D42">
            <w:pPr>
              <w:rPr>
                <w:sz w:val="24"/>
                <w:szCs w:val="24"/>
              </w:rPr>
            </w:pPr>
          </w:p>
        </w:tc>
      </w:tr>
      <w:tr w:rsidR="00795D42" w:rsidRPr="00C02497" w14:paraId="31F0ADDB" w14:textId="77777777" w:rsidTr="00341979">
        <w:tc>
          <w:tcPr>
            <w:tcW w:w="2319" w:type="dxa"/>
            <w:shd w:val="clear" w:color="auto" w:fill="auto"/>
          </w:tcPr>
          <w:p w14:paraId="11DBF00A" w14:textId="77777777" w:rsidR="00795D42" w:rsidRPr="00C02497" w:rsidRDefault="00795D42" w:rsidP="00795D42">
            <w:pPr>
              <w:jc w:val="right"/>
              <w:rPr>
                <w:sz w:val="24"/>
                <w:szCs w:val="24"/>
              </w:rPr>
            </w:pPr>
            <w:r w:rsidRPr="00C02497">
              <w:rPr>
                <w:bCs/>
                <w:sz w:val="24"/>
                <w:szCs w:val="24"/>
              </w:rPr>
              <w:t>SECTION 1</w:t>
            </w:r>
          </w:p>
        </w:tc>
        <w:tc>
          <w:tcPr>
            <w:tcW w:w="492" w:type="dxa"/>
            <w:shd w:val="clear" w:color="auto" w:fill="auto"/>
          </w:tcPr>
          <w:p w14:paraId="3D947A69" w14:textId="77777777" w:rsidR="00795D42" w:rsidRPr="00C02497" w:rsidRDefault="00795D42" w:rsidP="003707FC">
            <w:pPr>
              <w:rPr>
                <w:sz w:val="24"/>
                <w:szCs w:val="24"/>
                <w:lang w:val="en-CA"/>
              </w:rPr>
            </w:pPr>
          </w:p>
        </w:tc>
        <w:tc>
          <w:tcPr>
            <w:tcW w:w="7989" w:type="dxa"/>
            <w:shd w:val="clear" w:color="auto" w:fill="auto"/>
          </w:tcPr>
          <w:p w14:paraId="0428F2A1" w14:textId="77777777" w:rsidR="00795D42" w:rsidRPr="00C02497" w:rsidRDefault="00795D42" w:rsidP="00795D42">
            <w:pPr>
              <w:rPr>
                <w:sz w:val="24"/>
                <w:szCs w:val="24"/>
              </w:rPr>
            </w:pPr>
            <w:r w:rsidRPr="00C02497">
              <w:rPr>
                <w:sz w:val="24"/>
                <w:szCs w:val="24"/>
              </w:rPr>
              <w:t>Each Chapter shall submit the following information each year to</w:t>
            </w:r>
            <w:r w:rsidR="008A33E9" w:rsidRPr="00C02497">
              <w:rPr>
                <w:sz w:val="24"/>
                <w:szCs w:val="24"/>
              </w:rPr>
              <w:t xml:space="preserve"> the FPSA, Inc., State Director</w:t>
            </w:r>
          </w:p>
        </w:tc>
      </w:tr>
      <w:tr w:rsidR="00795D42" w:rsidRPr="00C02497" w14:paraId="139EA5C3" w14:textId="77777777" w:rsidTr="00341979">
        <w:tc>
          <w:tcPr>
            <w:tcW w:w="2319" w:type="dxa"/>
            <w:shd w:val="clear" w:color="auto" w:fill="auto"/>
          </w:tcPr>
          <w:p w14:paraId="794A7A34" w14:textId="77777777" w:rsidR="00795D42" w:rsidRPr="00C02497" w:rsidRDefault="00795D42" w:rsidP="00795D42">
            <w:pPr>
              <w:jc w:val="right"/>
              <w:rPr>
                <w:bCs/>
                <w:sz w:val="24"/>
                <w:szCs w:val="24"/>
              </w:rPr>
            </w:pPr>
          </w:p>
        </w:tc>
        <w:tc>
          <w:tcPr>
            <w:tcW w:w="492" w:type="dxa"/>
            <w:shd w:val="clear" w:color="auto" w:fill="auto"/>
          </w:tcPr>
          <w:p w14:paraId="393F2051" w14:textId="77777777" w:rsidR="00795D42" w:rsidRPr="00C02497" w:rsidRDefault="00795D42" w:rsidP="003707FC">
            <w:pPr>
              <w:rPr>
                <w:sz w:val="24"/>
                <w:szCs w:val="24"/>
                <w:lang w:val="en-CA"/>
              </w:rPr>
            </w:pPr>
          </w:p>
        </w:tc>
        <w:tc>
          <w:tcPr>
            <w:tcW w:w="7989" w:type="dxa"/>
            <w:shd w:val="clear" w:color="auto" w:fill="auto"/>
          </w:tcPr>
          <w:p w14:paraId="45C78DFB" w14:textId="77777777" w:rsidR="00795D42" w:rsidRPr="00C02497" w:rsidRDefault="00795D42" w:rsidP="00795D42">
            <w:pPr>
              <w:rPr>
                <w:sz w:val="24"/>
                <w:szCs w:val="24"/>
              </w:rPr>
            </w:pPr>
          </w:p>
        </w:tc>
      </w:tr>
      <w:tr w:rsidR="00795D42" w:rsidRPr="00C02497" w14:paraId="05612C0C" w14:textId="77777777" w:rsidTr="00341979">
        <w:tc>
          <w:tcPr>
            <w:tcW w:w="2319" w:type="dxa"/>
            <w:shd w:val="clear" w:color="auto" w:fill="auto"/>
          </w:tcPr>
          <w:p w14:paraId="4849D992" w14:textId="77777777" w:rsidR="00795D42" w:rsidRPr="00C02497" w:rsidRDefault="00795D42" w:rsidP="00795D42">
            <w:pPr>
              <w:jc w:val="right"/>
              <w:rPr>
                <w:bCs/>
                <w:sz w:val="24"/>
                <w:szCs w:val="24"/>
              </w:rPr>
            </w:pPr>
          </w:p>
        </w:tc>
        <w:tc>
          <w:tcPr>
            <w:tcW w:w="492" w:type="dxa"/>
            <w:shd w:val="clear" w:color="auto" w:fill="auto"/>
          </w:tcPr>
          <w:p w14:paraId="542C8490" w14:textId="77777777" w:rsidR="00795D42" w:rsidRPr="00C02497" w:rsidRDefault="00795D42" w:rsidP="003707FC">
            <w:pPr>
              <w:rPr>
                <w:sz w:val="24"/>
                <w:szCs w:val="24"/>
                <w:lang w:val="en-CA"/>
              </w:rPr>
            </w:pPr>
            <w:r w:rsidRPr="00C02497">
              <w:rPr>
                <w:sz w:val="24"/>
                <w:szCs w:val="24"/>
                <w:lang w:val="en-CA"/>
              </w:rPr>
              <w:t>A.</w:t>
            </w:r>
          </w:p>
        </w:tc>
        <w:tc>
          <w:tcPr>
            <w:tcW w:w="7989" w:type="dxa"/>
            <w:shd w:val="clear" w:color="auto" w:fill="auto"/>
          </w:tcPr>
          <w:p w14:paraId="4AE66FF0" w14:textId="77777777" w:rsidR="00795D42" w:rsidRPr="00C02497" w:rsidRDefault="00795D42" w:rsidP="00F72346">
            <w:pPr>
              <w:rPr>
                <w:sz w:val="24"/>
                <w:szCs w:val="24"/>
              </w:rPr>
            </w:pPr>
            <w:r w:rsidRPr="00C02497">
              <w:rPr>
                <w:sz w:val="24"/>
                <w:szCs w:val="24"/>
              </w:rPr>
              <w:t>A list of members in each category with the charter application.  Any member added after the charter application date will be submitted to the state director in a timely manner.</w:t>
            </w:r>
          </w:p>
        </w:tc>
      </w:tr>
    </w:tbl>
    <w:p w14:paraId="7BE38460" w14:textId="77777777" w:rsidR="002560F3" w:rsidRPr="00C02497" w:rsidRDefault="002560F3" w:rsidP="00795D42">
      <w:pPr>
        <w:rPr>
          <w:sz w:val="16"/>
          <w:szCs w:val="16"/>
        </w:rPr>
      </w:pPr>
    </w:p>
    <w:sectPr w:rsidR="002560F3" w:rsidRPr="00C02497" w:rsidSect="008A33E9">
      <w:headerReference w:type="default" r:id="rId8"/>
      <w:footerReference w:type="default" r:id="rId9"/>
      <w:type w:val="continuous"/>
      <w:pgSz w:w="12240" w:h="15840"/>
      <w:pgMar w:top="1152"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3C2B5" w14:textId="77777777" w:rsidR="00E53B7D" w:rsidRDefault="00E53B7D">
      <w:r>
        <w:separator/>
      </w:r>
    </w:p>
  </w:endnote>
  <w:endnote w:type="continuationSeparator" w:id="0">
    <w:p w14:paraId="2A4121C9" w14:textId="77777777" w:rsidR="00E53B7D" w:rsidRDefault="00E5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8E904" w14:textId="4F6C7057" w:rsidR="004B3C2F" w:rsidRDefault="004B3C2F">
    <w:pPr>
      <w:pStyle w:val="Footer"/>
      <w:jc w:val="center"/>
    </w:pPr>
    <w:r>
      <w:fldChar w:fldCharType="begin"/>
    </w:r>
    <w:r>
      <w:instrText xml:space="preserve"> PAGE   \* MERGEFORMAT </w:instrText>
    </w:r>
    <w:r>
      <w:fldChar w:fldCharType="separate"/>
    </w:r>
    <w:r>
      <w:rPr>
        <w:noProof/>
      </w:rPr>
      <w:t>8</w:t>
    </w:r>
    <w:r>
      <w:rPr>
        <w:noProof/>
      </w:rPr>
      <w:fldChar w:fldCharType="end"/>
    </w:r>
  </w:p>
  <w:p w14:paraId="12D0105A" w14:textId="77777777" w:rsidR="004B3C2F" w:rsidRDefault="004B3C2F">
    <w:pPr>
      <w:pStyle w:val="Foote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B949F" w14:textId="77777777" w:rsidR="00E53B7D" w:rsidRDefault="00E53B7D">
      <w:r>
        <w:separator/>
      </w:r>
    </w:p>
  </w:footnote>
  <w:footnote w:type="continuationSeparator" w:id="0">
    <w:p w14:paraId="2A405871" w14:textId="77777777" w:rsidR="00E53B7D" w:rsidRDefault="00E53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702" w:type="dxa"/>
      <w:tblBorders>
        <w:bottom w:val="single" w:sz="18" w:space="0" w:color="auto"/>
        <w:insideH w:val="single" w:sz="36" w:space="0" w:color="auto"/>
        <w:insideV w:val="single" w:sz="18" w:space="0" w:color="auto"/>
      </w:tblBorders>
      <w:tblLook w:val="04A0" w:firstRow="1" w:lastRow="0" w:firstColumn="1" w:lastColumn="0" w:noHBand="0" w:noVBand="1"/>
    </w:tblPr>
    <w:tblGrid>
      <w:gridCol w:w="9180"/>
      <w:gridCol w:w="1620"/>
    </w:tblGrid>
    <w:tr w:rsidR="004B3C2F" w:rsidRPr="00F84FB8" w14:paraId="77A59D77" w14:textId="77777777" w:rsidTr="00341979">
      <w:tc>
        <w:tcPr>
          <w:tcW w:w="9180" w:type="dxa"/>
          <w:vAlign w:val="center"/>
        </w:tcPr>
        <w:p w14:paraId="4B45F173" w14:textId="77777777" w:rsidR="004B3C2F" w:rsidRPr="0008553B" w:rsidRDefault="004B3C2F" w:rsidP="00341979">
          <w:pPr>
            <w:pStyle w:val="Header"/>
            <w:jc w:val="right"/>
            <w:rPr>
              <w:b/>
              <w:sz w:val="56"/>
              <w:szCs w:val="56"/>
              <w:lang w:val="en-US"/>
            </w:rPr>
          </w:pPr>
          <w:r w:rsidRPr="0008553B">
            <w:rPr>
              <w:b/>
              <w:sz w:val="52"/>
              <w:szCs w:val="56"/>
            </w:rPr>
            <w:t>Florida Public Service Association</w:t>
          </w:r>
          <w:r w:rsidRPr="0008553B">
            <w:rPr>
              <w:b/>
              <w:sz w:val="52"/>
              <w:szCs w:val="56"/>
              <w:lang w:val="en-US"/>
            </w:rPr>
            <w:t>, Inc.</w:t>
          </w:r>
        </w:p>
      </w:tc>
      <w:tc>
        <w:tcPr>
          <w:tcW w:w="1620" w:type="dxa"/>
          <w:vAlign w:val="center"/>
        </w:tcPr>
        <w:p w14:paraId="554CA011" w14:textId="1BC49922" w:rsidR="004B3C2F" w:rsidRPr="00F84FB8" w:rsidRDefault="004B3C2F" w:rsidP="00341979">
          <w:pPr>
            <w:pStyle w:val="Header"/>
            <w:jc w:val="center"/>
          </w:pPr>
          <w:r>
            <w:rPr>
              <w:noProof/>
            </w:rPr>
            <w:drawing>
              <wp:inline distT="0" distB="0" distL="0" distR="0" wp14:anchorId="73701792" wp14:editId="55CB2DC6">
                <wp:extent cx="723490" cy="7239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490" cy="723900"/>
                        </a:xfrm>
                        <a:prstGeom prst="rect">
                          <a:avLst/>
                        </a:prstGeom>
                        <a:noFill/>
                        <a:ln>
                          <a:noFill/>
                        </a:ln>
                      </pic:spPr>
                    </pic:pic>
                  </a:graphicData>
                </a:graphic>
              </wp:inline>
            </w:drawing>
          </w:r>
        </w:p>
      </w:tc>
    </w:tr>
  </w:tbl>
  <w:p w14:paraId="2796D0A6" w14:textId="77777777" w:rsidR="004B3C2F" w:rsidRDefault="004B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E451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784E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5491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7874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FE80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52B2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8C7F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C664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20D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89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6762"/>
    <w:multiLevelType w:val="hybridMultilevel"/>
    <w:tmpl w:val="8E0CEBFE"/>
    <w:lvl w:ilvl="0" w:tplc="EC4226BC">
      <w:start w:val="1"/>
      <w:numFmt w:val="decimal"/>
      <w:lvlText w:val="%1."/>
      <w:lvlJc w:val="left"/>
      <w:pPr>
        <w:tabs>
          <w:tab w:val="num" w:pos="720"/>
        </w:tabs>
        <w:ind w:left="720" w:hanging="360"/>
      </w:pPr>
      <w:rPr>
        <w:rFonts w:ascii="Times New Roman" w:eastAsia="Times New Roman" w:hAnsi="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0314500D"/>
    <w:multiLevelType w:val="hybridMultilevel"/>
    <w:tmpl w:val="28DAAE28"/>
    <w:lvl w:ilvl="0" w:tplc="A2589B1E">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6B205AD"/>
    <w:multiLevelType w:val="hybridMultilevel"/>
    <w:tmpl w:val="21AE580A"/>
    <w:lvl w:ilvl="0" w:tplc="C880911C">
      <w:start w:val="1"/>
      <w:numFmt w:val="upperLetter"/>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0C0F4322"/>
    <w:multiLevelType w:val="hybridMultilevel"/>
    <w:tmpl w:val="718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D79BB"/>
    <w:multiLevelType w:val="multilevel"/>
    <w:tmpl w:val="75022FB4"/>
    <w:lvl w:ilvl="0">
      <w:start w:val="1"/>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b/>
        <w:bCs/>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5" w15:restartNumberingAfterBreak="0">
    <w:nsid w:val="14727F40"/>
    <w:multiLevelType w:val="hybridMultilevel"/>
    <w:tmpl w:val="7FD80D86"/>
    <w:lvl w:ilvl="0" w:tplc="B426A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BD23AF"/>
    <w:multiLevelType w:val="hybridMultilevel"/>
    <w:tmpl w:val="A0B6F2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249237E2">
      <w:start w:val="1"/>
      <w:numFmt w:val="upperLetter"/>
      <w:lvlText w:val="%3."/>
      <w:lvlJc w:val="left"/>
      <w:pPr>
        <w:tabs>
          <w:tab w:val="num" w:pos="2160"/>
        </w:tabs>
        <w:ind w:left="2160" w:hanging="360"/>
      </w:pPr>
      <w:rPr>
        <w:rFonts w:ascii="Times New Roman" w:eastAsia="Times New Roman" w:hAnsi="Times New Roman" w:cs="Times New Roman"/>
        <w:b/>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3974AF"/>
    <w:multiLevelType w:val="multilevel"/>
    <w:tmpl w:val="1822143C"/>
    <w:lvl w:ilvl="0">
      <w:start w:val="1"/>
      <w:numFmt w:val="decimal"/>
      <w:lvlText w:val="%1."/>
      <w:legacy w:legacy="1" w:legacySpace="0" w:legacyIndent="0"/>
      <w:lvlJc w:val="left"/>
      <w:rPr>
        <w:rFonts w:cs="Times New Roman"/>
        <w:b/>
        <w:bCs/>
      </w:rPr>
    </w:lvl>
    <w:lvl w:ilvl="1">
      <w:start w:val="2"/>
      <w:numFmt w:val="upp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8" w15:restartNumberingAfterBreak="0">
    <w:nsid w:val="1D2306B1"/>
    <w:multiLevelType w:val="hybridMultilevel"/>
    <w:tmpl w:val="488C7F5E"/>
    <w:lvl w:ilvl="0" w:tplc="7868AFD4">
      <w:start w:val="1"/>
      <w:numFmt w:val="decimal"/>
      <w:lvlText w:val="%1."/>
      <w:lvlJc w:val="left"/>
      <w:pPr>
        <w:tabs>
          <w:tab w:val="num" w:pos="864"/>
        </w:tabs>
        <w:ind w:left="864" w:hanging="432"/>
      </w:pPr>
      <w:rPr>
        <w:rFonts w:cs="Times New Roman" w:hint="default"/>
        <w:b/>
        <w:bCs/>
      </w:rPr>
    </w:lvl>
    <w:lvl w:ilvl="1" w:tplc="04090001">
      <w:start w:val="1"/>
      <w:numFmt w:val="bullet"/>
      <w:lvlText w:val=""/>
      <w:lvlJc w:val="left"/>
      <w:pPr>
        <w:tabs>
          <w:tab w:val="num" w:pos="1872"/>
        </w:tabs>
        <w:ind w:left="1872" w:hanging="360"/>
      </w:pPr>
      <w:rPr>
        <w:rFonts w:ascii="Symbol" w:hAnsi="Symbol" w:hint="default"/>
        <w:b/>
      </w:rPr>
    </w:lvl>
    <w:lvl w:ilvl="2" w:tplc="0409001B">
      <w:start w:val="1"/>
      <w:numFmt w:val="lowerRoman"/>
      <w:lvlText w:val="%3."/>
      <w:lvlJc w:val="right"/>
      <w:pPr>
        <w:tabs>
          <w:tab w:val="num" w:pos="2592"/>
        </w:tabs>
        <w:ind w:left="2592" w:hanging="180"/>
      </w:pPr>
      <w:rPr>
        <w:rFonts w:cs="Times New Roman"/>
      </w:rPr>
    </w:lvl>
    <w:lvl w:ilvl="3" w:tplc="0409000F">
      <w:start w:val="1"/>
      <w:numFmt w:val="decimal"/>
      <w:lvlText w:val="%4."/>
      <w:lvlJc w:val="left"/>
      <w:pPr>
        <w:tabs>
          <w:tab w:val="num" w:pos="3312"/>
        </w:tabs>
        <w:ind w:left="3312" w:hanging="360"/>
      </w:pPr>
      <w:rPr>
        <w:rFonts w:cs="Times New Roman"/>
      </w:rPr>
    </w:lvl>
    <w:lvl w:ilvl="4" w:tplc="04090019">
      <w:start w:val="1"/>
      <w:numFmt w:val="lowerLetter"/>
      <w:lvlText w:val="%5."/>
      <w:lvlJc w:val="left"/>
      <w:pPr>
        <w:tabs>
          <w:tab w:val="num" w:pos="4032"/>
        </w:tabs>
        <w:ind w:left="4032" w:hanging="360"/>
      </w:pPr>
      <w:rPr>
        <w:rFonts w:cs="Times New Roman"/>
      </w:rPr>
    </w:lvl>
    <w:lvl w:ilvl="5" w:tplc="0409001B">
      <w:start w:val="1"/>
      <w:numFmt w:val="lowerRoman"/>
      <w:lvlText w:val="%6."/>
      <w:lvlJc w:val="right"/>
      <w:pPr>
        <w:tabs>
          <w:tab w:val="num" w:pos="4752"/>
        </w:tabs>
        <w:ind w:left="4752" w:hanging="180"/>
      </w:pPr>
      <w:rPr>
        <w:rFonts w:cs="Times New Roman"/>
      </w:rPr>
    </w:lvl>
    <w:lvl w:ilvl="6" w:tplc="0409000F">
      <w:start w:val="1"/>
      <w:numFmt w:val="decimal"/>
      <w:lvlText w:val="%7."/>
      <w:lvlJc w:val="left"/>
      <w:pPr>
        <w:tabs>
          <w:tab w:val="num" w:pos="5472"/>
        </w:tabs>
        <w:ind w:left="5472" w:hanging="360"/>
      </w:pPr>
      <w:rPr>
        <w:rFonts w:cs="Times New Roman"/>
      </w:rPr>
    </w:lvl>
    <w:lvl w:ilvl="7" w:tplc="04090019">
      <w:start w:val="1"/>
      <w:numFmt w:val="lowerLetter"/>
      <w:lvlText w:val="%8."/>
      <w:lvlJc w:val="left"/>
      <w:pPr>
        <w:tabs>
          <w:tab w:val="num" w:pos="6192"/>
        </w:tabs>
        <w:ind w:left="6192" w:hanging="360"/>
      </w:pPr>
      <w:rPr>
        <w:rFonts w:cs="Times New Roman"/>
      </w:rPr>
    </w:lvl>
    <w:lvl w:ilvl="8" w:tplc="0409001B">
      <w:start w:val="1"/>
      <w:numFmt w:val="lowerRoman"/>
      <w:lvlText w:val="%9."/>
      <w:lvlJc w:val="right"/>
      <w:pPr>
        <w:tabs>
          <w:tab w:val="num" w:pos="6912"/>
        </w:tabs>
        <w:ind w:left="6912" w:hanging="180"/>
      </w:pPr>
      <w:rPr>
        <w:rFonts w:cs="Times New Roman"/>
      </w:rPr>
    </w:lvl>
  </w:abstractNum>
  <w:abstractNum w:abstractNumId="19" w15:restartNumberingAfterBreak="0">
    <w:nsid w:val="1FBB04C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20E47588"/>
    <w:multiLevelType w:val="hybridMultilevel"/>
    <w:tmpl w:val="8168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644E38"/>
    <w:multiLevelType w:val="hybridMultilevel"/>
    <w:tmpl w:val="E0A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305028"/>
    <w:multiLevelType w:val="singleLevel"/>
    <w:tmpl w:val="621E88EC"/>
    <w:lvl w:ilvl="0">
      <w:start w:val="1"/>
      <w:numFmt w:val="decimal"/>
      <w:lvlText w:val="%1."/>
      <w:legacy w:legacy="1" w:legacySpace="0" w:legacyIndent="1"/>
      <w:lvlJc w:val="left"/>
      <w:pPr>
        <w:ind w:left="1" w:hanging="1"/>
      </w:pPr>
      <w:rPr>
        <w:rFonts w:ascii="Times New Roman" w:hAnsi="Times New Roman" w:cs="Times New Roman" w:hint="default"/>
        <w:b/>
        <w:bCs/>
      </w:rPr>
    </w:lvl>
  </w:abstractNum>
  <w:abstractNum w:abstractNumId="23" w15:restartNumberingAfterBreak="0">
    <w:nsid w:val="27E11636"/>
    <w:multiLevelType w:val="hybridMultilevel"/>
    <w:tmpl w:val="5F6E9E40"/>
    <w:lvl w:ilvl="0" w:tplc="88A0EFF4">
      <w:start w:val="1"/>
      <w:numFmt w:val="upperLetter"/>
      <w:lvlText w:val="%1."/>
      <w:lvlJc w:val="left"/>
      <w:pPr>
        <w:tabs>
          <w:tab w:val="num" w:pos="1800"/>
        </w:tabs>
        <w:ind w:left="1800" w:hanging="360"/>
      </w:pPr>
      <w:rPr>
        <w:rFonts w:ascii="Times New Roman" w:hAnsi="Times New Roman" w:cs="Times New Roman" w:hint="default"/>
        <w:b/>
        <w:bCs/>
        <w:sz w:val="24"/>
        <w:szCs w:val="24"/>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4" w15:restartNumberingAfterBreak="0">
    <w:nsid w:val="331F6388"/>
    <w:multiLevelType w:val="singleLevel"/>
    <w:tmpl w:val="83F27FB0"/>
    <w:lvl w:ilvl="0">
      <w:start w:val="1"/>
      <w:numFmt w:val="upperLetter"/>
      <w:lvlText w:val="%1."/>
      <w:legacy w:legacy="1" w:legacySpace="0" w:legacyIndent="1"/>
      <w:lvlJc w:val="left"/>
      <w:pPr>
        <w:ind w:left="811" w:hanging="1"/>
      </w:pPr>
      <w:rPr>
        <w:rFonts w:ascii="Times New Roman" w:hAnsi="Times New Roman" w:cs="Times New Roman" w:hint="default"/>
        <w:b/>
        <w:bCs/>
      </w:rPr>
    </w:lvl>
  </w:abstractNum>
  <w:abstractNum w:abstractNumId="25" w15:restartNumberingAfterBreak="0">
    <w:nsid w:val="37A03363"/>
    <w:multiLevelType w:val="hybridMultilevel"/>
    <w:tmpl w:val="590A31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222914"/>
    <w:multiLevelType w:val="hybridMultilevel"/>
    <w:tmpl w:val="48205F48"/>
    <w:lvl w:ilvl="0" w:tplc="7868AFD4">
      <w:start w:val="1"/>
      <w:numFmt w:val="decimal"/>
      <w:lvlText w:val="%1."/>
      <w:lvlJc w:val="left"/>
      <w:pPr>
        <w:tabs>
          <w:tab w:val="num" w:pos="432"/>
        </w:tabs>
        <w:ind w:left="432" w:hanging="432"/>
      </w:pPr>
      <w:rPr>
        <w:rFonts w:cs="Times New Roman" w:hint="default"/>
        <w:b/>
        <w:bCs/>
      </w:rPr>
    </w:lvl>
    <w:lvl w:ilvl="1" w:tplc="04090003">
      <w:start w:val="1"/>
      <w:numFmt w:val="bullet"/>
      <w:lvlText w:val="o"/>
      <w:lvlJc w:val="left"/>
      <w:pPr>
        <w:tabs>
          <w:tab w:val="num" w:pos="2448"/>
        </w:tabs>
        <w:ind w:left="2448" w:hanging="360"/>
      </w:pPr>
      <w:rPr>
        <w:rFonts w:ascii="Courier New" w:hAnsi="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start w:val="1"/>
      <w:numFmt w:val="bullet"/>
      <w:lvlText w:val=""/>
      <w:lvlJc w:val="left"/>
      <w:pPr>
        <w:tabs>
          <w:tab w:val="num" w:pos="3888"/>
        </w:tabs>
        <w:ind w:left="3888" w:hanging="360"/>
      </w:pPr>
      <w:rPr>
        <w:rFonts w:ascii="Symbol" w:hAnsi="Symbol" w:hint="default"/>
      </w:rPr>
    </w:lvl>
    <w:lvl w:ilvl="4" w:tplc="04090003">
      <w:start w:val="1"/>
      <w:numFmt w:val="bullet"/>
      <w:lvlText w:val="o"/>
      <w:lvlJc w:val="left"/>
      <w:pPr>
        <w:tabs>
          <w:tab w:val="num" w:pos="4608"/>
        </w:tabs>
        <w:ind w:left="4608" w:hanging="360"/>
      </w:pPr>
      <w:rPr>
        <w:rFonts w:ascii="Courier New" w:hAnsi="Courier New" w:hint="default"/>
      </w:rPr>
    </w:lvl>
    <w:lvl w:ilvl="5" w:tplc="04090005">
      <w:start w:val="1"/>
      <w:numFmt w:val="bullet"/>
      <w:lvlText w:val=""/>
      <w:lvlJc w:val="left"/>
      <w:pPr>
        <w:tabs>
          <w:tab w:val="num" w:pos="5328"/>
        </w:tabs>
        <w:ind w:left="5328" w:hanging="360"/>
      </w:pPr>
      <w:rPr>
        <w:rFonts w:ascii="Wingdings" w:hAnsi="Wingdings" w:hint="default"/>
      </w:rPr>
    </w:lvl>
    <w:lvl w:ilvl="6" w:tplc="04090001">
      <w:start w:val="1"/>
      <w:numFmt w:val="bullet"/>
      <w:lvlText w:val=""/>
      <w:lvlJc w:val="left"/>
      <w:pPr>
        <w:tabs>
          <w:tab w:val="num" w:pos="6048"/>
        </w:tabs>
        <w:ind w:left="6048" w:hanging="360"/>
      </w:pPr>
      <w:rPr>
        <w:rFonts w:ascii="Symbol" w:hAnsi="Symbol" w:hint="default"/>
      </w:rPr>
    </w:lvl>
    <w:lvl w:ilvl="7" w:tplc="04090003">
      <w:start w:val="1"/>
      <w:numFmt w:val="bullet"/>
      <w:lvlText w:val="o"/>
      <w:lvlJc w:val="left"/>
      <w:pPr>
        <w:tabs>
          <w:tab w:val="num" w:pos="6768"/>
        </w:tabs>
        <w:ind w:left="6768" w:hanging="360"/>
      </w:pPr>
      <w:rPr>
        <w:rFonts w:ascii="Courier New" w:hAnsi="Courier New" w:hint="default"/>
      </w:rPr>
    </w:lvl>
    <w:lvl w:ilvl="8" w:tplc="04090005">
      <w:start w:val="1"/>
      <w:numFmt w:val="bullet"/>
      <w:lvlText w:val=""/>
      <w:lvlJc w:val="left"/>
      <w:pPr>
        <w:tabs>
          <w:tab w:val="num" w:pos="7488"/>
        </w:tabs>
        <w:ind w:left="7488" w:hanging="360"/>
      </w:pPr>
      <w:rPr>
        <w:rFonts w:ascii="Wingdings" w:hAnsi="Wingdings" w:hint="default"/>
      </w:rPr>
    </w:lvl>
  </w:abstractNum>
  <w:abstractNum w:abstractNumId="27" w15:restartNumberingAfterBreak="0">
    <w:nsid w:val="3AA75463"/>
    <w:multiLevelType w:val="hybridMultilevel"/>
    <w:tmpl w:val="C5A8773A"/>
    <w:lvl w:ilvl="0" w:tplc="C7E08CA4">
      <w:start w:val="1"/>
      <w:numFmt w:val="decimal"/>
      <w:lvlText w:val="%1."/>
      <w:lvlJc w:val="left"/>
      <w:pPr>
        <w:tabs>
          <w:tab w:val="num" w:pos="432"/>
        </w:tabs>
        <w:ind w:left="432" w:hanging="432"/>
      </w:pPr>
      <w:rPr>
        <w:rFonts w:cs="Times New Roman" w:hint="default"/>
        <w:b/>
        <w:bCs/>
      </w:rPr>
    </w:lvl>
    <w:lvl w:ilvl="1" w:tplc="093CC282">
      <w:start w:val="1"/>
      <w:numFmt w:val="upperLetter"/>
      <w:lvlText w:val="%2."/>
      <w:lvlJc w:val="left"/>
      <w:pPr>
        <w:tabs>
          <w:tab w:val="num" w:pos="1080"/>
        </w:tabs>
        <w:ind w:left="1152" w:hanging="432"/>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40CF7554"/>
    <w:multiLevelType w:val="hybridMultilevel"/>
    <w:tmpl w:val="C8F2A0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2C23BF0"/>
    <w:multiLevelType w:val="hybridMultilevel"/>
    <w:tmpl w:val="A58EA4DE"/>
    <w:lvl w:ilvl="0" w:tplc="74984B12">
      <w:start w:val="1"/>
      <w:numFmt w:val="decimal"/>
      <w:lvlText w:val="%1."/>
      <w:lvlJc w:val="left"/>
      <w:pPr>
        <w:tabs>
          <w:tab w:val="num" w:pos="720"/>
        </w:tabs>
        <w:ind w:left="720" w:hanging="360"/>
      </w:pPr>
      <w:rPr>
        <w:rFonts w:ascii="Times New Roman" w:eastAsia="Times New Roman" w:hAnsi="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42D22C5F"/>
    <w:multiLevelType w:val="multilevel"/>
    <w:tmpl w:val="B81CAC20"/>
    <w:lvl w:ilvl="0">
      <w:start w:val="1"/>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1" w15:restartNumberingAfterBreak="0">
    <w:nsid w:val="44302D54"/>
    <w:multiLevelType w:val="singleLevel"/>
    <w:tmpl w:val="621E88EC"/>
    <w:lvl w:ilvl="0">
      <w:start w:val="1"/>
      <w:numFmt w:val="decimal"/>
      <w:lvlText w:val="%1."/>
      <w:legacy w:legacy="1" w:legacySpace="0" w:legacyIndent="1"/>
      <w:lvlJc w:val="left"/>
      <w:pPr>
        <w:ind w:left="1" w:hanging="1"/>
      </w:pPr>
      <w:rPr>
        <w:rFonts w:ascii="Times New Roman" w:hAnsi="Times New Roman" w:cs="Times New Roman" w:hint="default"/>
        <w:b/>
        <w:bCs/>
      </w:rPr>
    </w:lvl>
  </w:abstractNum>
  <w:abstractNum w:abstractNumId="32" w15:restartNumberingAfterBreak="0">
    <w:nsid w:val="44D569D9"/>
    <w:multiLevelType w:val="multilevel"/>
    <w:tmpl w:val="E196BBB2"/>
    <w:lvl w:ilvl="0">
      <w:start w:val="2"/>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3" w15:restartNumberingAfterBreak="0">
    <w:nsid w:val="4FBB0066"/>
    <w:multiLevelType w:val="singleLevel"/>
    <w:tmpl w:val="DD7A32DE"/>
    <w:lvl w:ilvl="0">
      <w:start w:val="1"/>
      <w:numFmt w:val="upperLetter"/>
      <w:lvlText w:val="%1."/>
      <w:legacy w:legacy="1" w:legacySpace="0" w:legacyIndent="1"/>
      <w:lvlJc w:val="left"/>
      <w:pPr>
        <w:ind w:left="721" w:hanging="1"/>
      </w:pPr>
      <w:rPr>
        <w:rFonts w:ascii="Times New Roman" w:hAnsi="Times New Roman" w:cs="Times New Roman" w:hint="default"/>
        <w:b/>
        <w:bCs/>
      </w:rPr>
    </w:lvl>
  </w:abstractNum>
  <w:abstractNum w:abstractNumId="34" w15:restartNumberingAfterBreak="0">
    <w:nsid w:val="576E64BF"/>
    <w:multiLevelType w:val="singleLevel"/>
    <w:tmpl w:val="757A6E18"/>
    <w:lvl w:ilvl="0">
      <w:start w:val="1"/>
      <w:numFmt w:val="upperLetter"/>
      <w:lvlText w:val="%1."/>
      <w:legacy w:legacy="1" w:legacySpace="0" w:legacyIndent="1"/>
      <w:lvlJc w:val="left"/>
      <w:pPr>
        <w:ind w:left="811" w:hanging="1"/>
      </w:pPr>
      <w:rPr>
        <w:rFonts w:ascii="Times New Roman" w:hAnsi="Times New Roman" w:cs="Times New Roman" w:hint="default"/>
        <w:b/>
        <w:bCs/>
      </w:rPr>
    </w:lvl>
  </w:abstractNum>
  <w:abstractNum w:abstractNumId="35" w15:restartNumberingAfterBreak="0">
    <w:nsid w:val="5DD627B6"/>
    <w:multiLevelType w:val="hybridMultilevel"/>
    <w:tmpl w:val="3CFAA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B50E3"/>
    <w:multiLevelType w:val="hybridMultilevel"/>
    <w:tmpl w:val="D83651CE"/>
    <w:lvl w:ilvl="0" w:tplc="C7E08CA4">
      <w:start w:val="1"/>
      <w:numFmt w:val="decimal"/>
      <w:lvlText w:val="%1."/>
      <w:lvlJc w:val="left"/>
      <w:pPr>
        <w:tabs>
          <w:tab w:val="num" w:pos="432"/>
        </w:tabs>
        <w:ind w:left="432" w:hanging="432"/>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5FBE405C"/>
    <w:multiLevelType w:val="multilevel"/>
    <w:tmpl w:val="4F002C98"/>
    <w:lvl w:ilvl="0">
      <w:start w:val="1"/>
      <w:numFmt w:val="decimal"/>
      <w:lvlText w:val="%1."/>
      <w:legacy w:legacy="1" w:legacySpace="0" w:legacyIndent="0"/>
      <w:lvlJc w:val="left"/>
      <w:rPr>
        <w:rFonts w:cs="Times New Roman"/>
        <w:b/>
        <w:bCs/>
      </w:rPr>
    </w:lvl>
    <w:lvl w:ilvl="1">
      <w:start w:val="1"/>
      <w:numFmt w:val="upperLetter"/>
      <w:lvlText w:val="%2."/>
      <w:lvlJc w:val="left"/>
      <w:pPr>
        <w:tabs>
          <w:tab w:val="num" w:pos="1080"/>
        </w:tabs>
        <w:ind w:left="1080" w:hanging="360"/>
      </w:pPr>
      <w:rPr>
        <w:b/>
        <w:bCs/>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8" w15:restartNumberingAfterBreak="0">
    <w:nsid w:val="60445E1E"/>
    <w:multiLevelType w:val="hybridMultilevel"/>
    <w:tmpl w:val="CA64D224"/>
    <w:lvl w:ilvl="0" w:tplc="093CC282">
      <w:start w:val="1"/>
      <w:numFmt w:val="upperLetter"/>
      <w:lvlText w:val="%1."/>
      <w:lvlJc w:val="left"/>
      <w:pPr>
        <w:tabs>
          <w:tab w:val="num" w:pos="1080"/>
        </w:tabs>
        <w:ind w:left="115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0C65F5F"/>
    <w:multiLevelType w:val="singleLevel"/>
    <w:tmpl w:val="A2D40706"/>
    <w:lvl w:ilvl="0">
      <w:start w:val="2"/>
      <w:numFmt w:val="upperLetter"/>
      <w:lvlText w:val="%1."/>
      <w:legacy w:legacy="1" w:legacySpace="0" w:legacyIndent="1"/>
      <w:lvlJc w:val="left"/>
      <w:pPr>
        <w:ind w:left="721" w:hanging="1"/>
      </w:pPr>
      <w:rPr>
        <w:rFonts w:ascii="Times New Roman" w:hAnsi="Times New Roman" w:cs="Times New Roman" w:hint="default"/>
        <w:b/>
        <w:bCs/>
      </w:rPr>
    </w:lvl>
  </w:abstractNum>
  <w:abstractNum w:abstractNumId="40" w15:restartNumberingAfterBreak="0">
    <w:nsid w:val="61245BCC"/>
    <w:multiLevelType w:val="multilevel"/>
    <w:tmpl w:val="E196BBB2"/>
    <w:lvl w:ilvl="0">
      <w:start w:val="2"/>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1" w15:restartNumberingAfterBreak="0">
    <w:nsid w:val="6C636041"/>
    <w:multiLevelType w:val="hybridMultilevel"/>
    <w:tmpl w:val="E760CCF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6CF678B1"/>
    <w:multiLevelType w:val="hybridMultilevel"/>
    <w:tmpl w:val="72D25F46"/>
    <w:lvl w:ilvl="0" w:tplc="6EE261A2">
      <w:start w:val="1"/>
      <w:numFmt w:val="decimal"/>
      <w:lvlText w:val="%1."/>
      <w:lvlJc w:val="left"/>
      <w:pPr>
        <w:tabs>
          <w:tab w:val="num" w:pos="720"/>
        </w:tabs>
        <w:ind w:left="720" w:hanging="360"/>
      </w:pPr>
      <w:rPr>
        <w:rFonts w:ascii="Times New Roman" w:eastAsia="Times New Roman" w:hAnsi="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DAF1953"/>
    <w:multiLevelType w:val="hybridMultilevel"/>
    <w:tmpl w:val="BFBC0A5E"/>
    <w:lvl w:ilvl="0" w:tplc="14CC51F2">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686A2F"/>
    <w:multiLevelType w:val="multilevel"/>
    <w:tmpl w:val="BA1E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117D93"/>
    <w:multiLevelType w:val="hybridMultilevel"/>
    <w:tmpl w:val="AA483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6D6142"/>
    <w:multiLevelType w:val="hybridMultilevel"/>
    <w:tmpl w:val="DA684F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10D4DEF"/>
    <w:multiLevelType w:val="multilevel"/>
    <w:tmpl w:val="75022FB4"/>
    <w:lvl w:ilvl="0">
      <w:start w:val="1"/>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b/>
        <w:bCs/>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8" w15:restartNumberingAfterBreak="0">
    <w:nsid w:val="7EE5586C"/>
    <w:multiLevelType w:val="hybridMultilevel"/>
    <w:tmpl w:val="C7708B74"/>
    <w:lvl w:ilvl="0" w:tplc="14CC51F2">
      <w:start w:val="1"/>
      <w:numFmt w:val="decimal"/>
      <w:lvlText w:val="%1."/>
      <w:lvlJc w:val="left"/>
      <w:pPr>
        <w:tabs>
          <w:tab w:val="num" w:pos="720"/>
        </w:tabs>
        <w:ind w:left="72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8558901">
    <w:abstractNumId w:val="30"/>
  </w:num>
  <w:num w:numId="2" w16cid:durableId="392776534">
    <w:abstractNumId w:val="37"/>
  </w:num>
  <w:num w:numId="3" w16cid:durableId="1089154381">
    <w:abstractNumId w:val="14"/>
  </w:num>
  <w:num w:numId="4" w16cid:durableId="1324579149">
    <w:abstractNumId w:val="33"/>
  </w:num>
  <w:num w:numId="5" w16cid:durableId="202325566">
    <w:abstractNumId w:val="31"/>
  </w:num>
  <w:num w:numId="6" w16cid:durableId="786387059">
    <w:abstractNumId w:val="32"/>
  </w:num>
  <w:num w:numId="7" w16cid:durableId="1320689338">
    <w:abstractNumId w:val="39"/>
  </w:num>
  <w:num w:numId="8" w16cid:durableId="1004942315">
    <w:abstractNumId w:val="34"/>
  </w:num>
  <w:num w:numId="9" w16cid:durableId="1922638096">
    <w:abstractNumId w:val="24"/>
  </w:num>
  <w:num w:numId="10" w16cid:durableId="459150390">
    <w:abstractNumId w:val="16"/>
  </w:num>
  <w:num w:numId="11" w16cid:durableId="337081407">
    <w:abstractNumId w:val="25"/>
  </w:num>
  <w:num w:numId="12" w16cid:durableId="1177307059">
    <w:abstractNumId w:val="23"/>
  </w:num>
  <w:num w:numId="13" w16cid:durableId="1446269214">
    <w:abstractNumId w:val="11"/>
  </w:num>
  <w:num w:numId="14" w16cid:durableId="1666396348">
    <w:abstractNumId w:val="43"/>
  </w:num>
  <w:num w:numId="15" w16cid:durableId="1595241969">
    <w:abstractNumId w:val="10"/>
  </w:num>
  <w:num w:numId="16" w16cid:durableId="1354649174">
    <w:abstractNumId w:val="36"/>
  </w:num>
  <w:num w:numId="17" w16cid:durableId="453717368">
    <w:abstractNumId w:val="27"/>
  </w:num>
  <w:num w:numId="18" w16cid:durableId="213735110">
    <w:abstractNumId w:val="12"/>
  </w:num>
  <w:num w:numId="19" w16cid:durableId="1603341021">
    <w:abstractNumId w:val="38"/>
  </w:num>
  <w:num w:numId="20" w16cid:durableId="1379236600">
    <w:abstractNumId w:val="18"/>
  </w:num>
  <w:num w:numId="21" w16cid:durableId="1134130933">
    <w:abstractNumId w:val="41"/>
  </w:num>
  <w:num w:numId="22" w16cid:durableId="1258750625">
    <w:abstractNumId w:val="26"/>
  </w:num>
  <w:num w:numId="23" w16cid:durableId="1621840908">
    <w:abstractNumId w:val="46"/>
  </w:num>
  <w:num w:numId="24" w16cid:durableId="215435289">
    <w:abstractNumId w:val="40"/>
  </w:num>
  <w:num w:numId="25" w16cid:durableId="1691954333">
    <w:abstractNumId w:val="35"/>
  </w:num>
  <w:num w:numId="26" w16cid:durableId="1455901564">
    <w:abstractNumId w:val="46"/>
  </w:num>
  <w:num w:numId="27" w16cid:durableId="584270046">
    <w:abstractNumId w:val="29"/>
  </w:num>
  <w:num w:numId="28" w16cid:durableId="2104066021">
    <w:abstractNumId w:val="42"/>
  </w:num>
  <w:num w:numId="29" w16cid:durableId="291861197">
    <w:abstractNumId w:val="48"/>
  </w:num>
  <w:num w:numId="30" w16cid:durableId="840118195">
    <w:abstractNumId w:val="9"/>
  </w:num>
  <w:num w:numId="31" w16cid:durableId="423111369">
    <w:abstractNumId w:val="7"/>
  </w:num>
  <w:num w:numId="32" w16cid:durableId="235096605">
    <w:abstractNumId w:val="6"/>
  </w:num>
  <w:num w:numId="33" w16cid:durableId="1699046148">
    <w:abstractNumId w:val="5"/>
  </w:num>
  <w:num w:numId="34" w16cid:durableId="1461151375">
    <w:abstractNumId w:val="4"/>
  </w:num>
  <w:num w:numId="35" w16cid:durableId="527572187">
    <w:abstractNumId w:val="8"/>
  </w:num>
  <w:num w:numId="36" w16cid:durableId="1284922152">
    <w:abstractNumId w:val="3"/>
  </w:num>
  <w:num w:numId="37" w16cid:durableId="708796229">
    <w:abstractNumId w:val="2"/>
  </w:num>
  <w:num w:numId="38" w16cid:durableId="924070051">
    <w:abstractNumId w:val="1"/>
  </w:num>
  <w:num w:numId="39" w16cid:durableId="1857191515">
    <w:abstractNumId w:val="0"/>
  </w:num>
  <w:num w:numId="40" w16cid:durableId="202450967">
    <w:abstractNumId w:val="17"/>
  </w:num>
  <w:num w:numId="41" w16cid:durableId="14425651">
    <w:abstractNumId w:val="28"/>
  </w:num>
  <w:num w:numId="42" w16cid:durableId="2029941521">
    <w:abstractNumId w:val="47"/>
  </w:num>
  <w:num w:numId="43" w16cid:durableId="736365317">
    <w:abstractNumId w:val="19"/>
  </w:num>
  <w:num w:numId="44" w16cid:durableId="1688404580">
    <w:abstractNumId w:val="22"/>
  </w:num>
  <w:num w:numId="45" w16cid:durableId="1787042884">
    <w:abstractNumId w:val="45"/>
  </w:num>
  <w:num w:numId="46" w16cid:durableId="302153287">
    <w:abstractNumId w:val="21"/>
  </w:num>
  <w:num w:numId="47" w16cid:durableId="990329896">
    <w:abstractNumId w:val="15"/>
  </w:num>
  <w:num w:numId="48" w16cid:durableId="181673293">
    <w:abstractNumId w:val="44"/>
  </w:num>
  <w:num w:numId="49" w16cid:durableId="2005862390">
    <w:abstractNumId w:val="20"/>
  </w:num>
  <w:num w:numId="50" w16cid:durableId="893463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F3"/>
    <w:rsid w:val="0000052C"/>
    <w:rsid w:val="00000795"/>
    <w:rsid w:val="00000C6A"/>
    <w:rsid w:val="00004034"/>
    <w:rsid w:val="00014BA2"/>
    <w:rsid w:val="000206F0"/>
    <w:rsid w:val="0002210D"/>
    <w:rsid w:val="00024847"/>
    <w:rsid w:val="00024F64"/>
    <w:rsid w:val="00025792"/>
    <w:rsid w:val="000302E7"/>
    <w:rsid w:val="00030F91"/>
    <w:rsid w:val="00031D65"/>
    <w:rsid w:val="0003465C"/>
    <w:rsid w:val="00034675"/>
    <w:rsid w:val="00040A46"/>
    <w:rsid w:val="00043656"/>
    <w:rsid w:val="0004686D"/>
    <w:rsid w:val="000502E3"/>
    <w:rsid w:val="00052A67"/>
    <w:rsid w:val="000554BD"/>
    <w:rsid w:val="00063500"/>
    <w:rsid w:val="0006451A"/>
    <w:rsid w:val="00066F35"/>
    <w:rsid w:val="000811CB"/>
    <w:rsid w:val="000853FE"/>
    <w:rsid w:val="0008553B"/>
    <w:rsid w:val="00095A55"/>
    <w:rsid w:val="000A665C"/>
    <w:rsid w:val="000B1FBE"/>
    <w:rsid w:val="000B32FB"/>
    <w:rsid w:val="000B3388"/>
    <w:rsid w:val="000C2BCC"/>
    <w:rsid w:val="000C3706"/>
    <w:rsid w:val="000D3464"/>
    <w:rsid w:val="000D4CF8"/>
    <w:rsid w:val="000D6328"/>
    <w:rsid w:val="000E0FC1"/>
    <w:rsid w:val="000E489B"/>
    <w:rsid w:val="000E6FD3"/>
    <w:rsid w:val="000E7E65"/>
    <w:rsid w:val="000F1AFC"/>
    <w:rsid w:val="000F328F"/>
    <w:rsid w:val="000F5C06"/>
    <w:rsid w:val="000F6EB9"/>
    <w:rsid w:val="001066E2"/>
    <w:rsid w:val="00111072"/>
    <w:rsid w:val="00112FD4"/>
    <w:rsid w:val="001139BF"/>
    <w:rsid w:val="00122900"/>
    <w:rsid w:val="001236AE"/>
    <w:rsid w:val="001243E5"/>
    <w:rsid w:val="001403E9"/>
    <w:rsid w:val="0014129C"/>
    <w:rsid w:val="0014404B"/>
    <w:rsid w:val="00145499"/>
    <w:rsid w:val="00152B0B"/>
    <w:rsid w:val="001621A0"/>
    <w:rsid w:val="0017240B"/>
    <w:rsid w:val="00173451"/>
    <w:rsid w:val="00174DD1"/>
    <w:rsid w:val="00180F2A"/>
    <w:rsid w:val="001A1269"/>
    <w:rsid w:val="001A161A"/>
    <w:rsid w:val="001A4EC0"/>
    <w:rsid w:val="001B039A"/>
    <w:rsid w:val="001B4B0B"/>
    <w:rsid w:val="001C1102"/>
    <w:rsid w:val="001C7C51"/>
    <w:rsid w:val="001D1C5A"/>
    <w:rsid w:val="001D4E1C"/>
    <w:rsid w:val="001D5577"/>
    <w:rsid w:val="001D5C58"/>
    <w:rsid w:val="001D5F50"/>
    <w:rsid w:val="001E0E61"/>
    <w:rsid w:val="001E3FC5"/>
    <w:rsid w:val="001E5BBD"/>
    <w:rsid w:val="001F1E91"/>
    <w:rsid w:val="00206FC8"/>
    <w:rsid w:val="0020765D"/>
    <w:rsid w:val="00210172"/>
    <w:rsid w:val="00210A98"/>
    <w:rsid w:val="00212040"/>
    <w:rsid w:val="00227B31"/>
    <w:rsid w:val="00232E02"/>
    <w:rsid w:val="00235009"/>
    <w:rsid w:val="00235573"/>
    <w:rsid w:val="0023747D"/>
    <w:rsid w:val="00245A19"/>
    <w:rsid w:val="00247ABD"/>
    <w:rsid w:val="00252E7E"/>
    <w:rsid w:val="002560F3"/>
    <w:rsid w:val="0025761D"/>
    <w:rsid w:val="0026557F"/>
    <w:rsid w:val="00265DDC"/>
    <w:rsid w:val="00273B04"/>
    <w:rsid w:val="00277094"/>
    <w:rsid w:val="0028582E"/>
    <w:rsid w:val="00291FB2"/>
    <w:rsid w:val="002A1058"/>
    <w:rsid w:val="002A609D"/>
    <w:rsid w:val="002A75EC"/>
    <w:rsid w:val="002B2584"/>
    <w:rsid w:val="002B706D"/>
    <w:rsid w:val="002C4678"/>
    <w:rsid w:val="002D0C15"/>
    <w:rsid w:val="002E0FDF"/>
    <w:rsid w:val="002E7288"/>
    <w:rsid w:val="002E72C8"/>
    <w:rsid w:val="002F5292"/>
    <w:rsid w:val="00301F06"/>
    <w:rsid w:val="003030C6"/>
    <w:rsid w:val="00303724"/>
    <w:rsid w:val="0030606C"/>
    <w:rsid w:val="00311F8D"/>
    <w:rsid w:val="0031273A"/>
    <w:rsid w:val="003130E1"/>
    <w:rsid w:val="00313F51"/>
    <w:rsid w:val="00314767"/>
    <w:rsid w:val="003174CD"/>
    <w:rsid w:val="00317BAB"/>
    <w:rsid w:val="00324B9B"/>
    <w:rsid w:val="003273CC"/>
    <w:rsid w:val="00335708"/>
    <w:rsid w:val="00341979"/>
    <w:rsid w:val="00346AE5"/>
    <w:rsid w:val="003577CC"/>
    <w:rsid w:val="003640D9"/>
    <w:rsid w:val="00364F03"/>
    <w:rsid w:val="003707FC"/>
    <w:rsid w:val="0037314B"/>
    <w:rsid w:val="00374C45"/>
    <w:rsid w:val="00380E3C"/>
    <w:rsid w:val="003977E2"/>
    <w:rsid w:val="003B2CFE"/>
    <w:rsid w:val="003B3708"/>
    <w:rsid w:val="003C3FAD"/>
    <w:rsid w:val="003D69E4"/>
    <w:rsid w:val="003E090E"/>
    <w:rsid w:val="003E2897"/>
    <w:rsid w:val="003E4904"/>
    <w:rsid w:val="003F65D4"/>
    <w:rsid w:val="00400DB1"/>
    <w:rsid w:val="00407E98"/>
    <w:rsid w:val="00423E2D"/>
    <w:rsid w:val="00425749"/>
    <w:rsid w:val="0042593A"/>
    <w:rsid w:val="0043252B"/>
    <w:rsid w:val="00433501"/>
    <w:rsid w:val="00440156"/>
    <w:rsid w:val="00446970"/>
    <w:rsid w:val="004506CD"/>
    <w:rsid w:val="00461C7C"/>
    <w:rsid w:val="0047162C"/>
    <w:rsid w:val="00477E4B"/>
    <w:rsid w:val="00480EAD"/>
    <w:rsid w:val="0048364E"/>
    <w:rsid w:val="00483DE6"/>
    <w:rsid w:val="00485C7D"/>
    <w:rsid w:val="00491EF3"/>
    <w:rsid w:val="00494382"/>
    <w:rsid w:val="00495827"/>
    <w:rsid w:val="004A04F7"/>
    <w:rsid w:val="004A6B87"/>
    <w:rsid w:val="004B34C0"/>
    <w:rsid w:val="004B3C2F"/>
    <w:rsid w:val="004C1A50"/>
    <w:rsid w:val="004C3D89"/>
    <w:rsid w:val="004C4897"/>
    <w:rsid w:val="004C5E3F"/>
    <w:rsid w:val="004D0BC5"/>
    <w:rsid w:val="004D1BE5"/>
    <w:rsid w:val="004D68F9"/>
    <w:rsid w:val="004E1E21"/>
    <w:rsid w:val="004F15C6"/>
    <w:rsid w:val="004F3D58"/>
    <w:rsid w:val="004F5FE1"/>
    <w:rsid w:val="004F7DCA"/>
    <w:rsid w:val="005027C4"/>
    <w:rsid w:val="00502AE1"/>
    <w:rsid w:val="00502F2A"/>
    <w:rsid w:val="00515AA9"/>
    <w:rsid w:val="005226C3"/>
    <w:rsid w:val="00522AEC"/>
    <w:rsid w:val="0052581A"/>
    <w:rsid w:val="00532FC0"/>
    <w:rsid w:val="005400A1"/>
    <w:rsid w:val="00546915"/>
    <w:rsid w:val="005529A0"/>
    <w:rsid w:val="00562CD4"/>
    <w:rsid w:val="00581FD5"/>
    <w:rsid w:val="00586C5B"/>
    <w:rsid w:val="005A4647"/>
    <w:rsid w:val="005A629D"/>
    <w:rsid w:val="005D2D61"/>
    <w:rsid w:val="005E2CE9"/>
    <w:rsid w:val="005F66CB"/>
    <w:rsid w:val="00605087"/>
    <w:rsid w:val="00614CD2"/>
    <w:rsid w:val="006223AA"/>
    <w:rsid w:val="00622695"/>
    <w:rsid w:val="00626DD8"/>
    <w:rsid w:val="006322BB"/>
    <w:rsid w:val="006350B8"/>
    <w:rsid w:val="0063718B"/>
    <w:rsid w:val="0063754D"/>
    <w:rsid w:val="00641165"/>
    <w:rsid w:val="00646281"/>
    <w:rsid w:val="006551A7"/>
    <w:rsid w:val="00657902"/>
    <w:rsid w:val="00662A79"/>
    <w:rsid w:val="00663308"/>
    <w:rsid w:val="00663E61"/>
    <w:rsid w:val="006640C2"/>
    <w:rsid w:val="006726DE"/>
    <w:rsid w:val="006813A5"/>
    <w:rsid w:val="006863E1"/>
    <w:rsid w:val="00691DFB"/>
    <w:rsid w:val="00693176"/>
    <w:rsid w:val="0069397D"/>
    <w:rsid w:val="00695F1D"/>
    <w:rsid w:val="0069769F"/>
    <w:rsid w:val="006A1A41"/>
    <w:rsid w:val="006A4054"/>
    <w:rsid w:val="006A41A5"/>
    <w:rsid w:val="006A4F85"/>
    <w:rsid w:val="006A749D"/>
    <w:rsid w:val="006C4638"/>
    <w:rsid w:val="006D1BBE"/>
    <w:rsid w:val="006D6D7E"/>
    <w:rsid w:val="006E0F4A"/>
    <w:rsid w:val="006E1824"/>
    <w:rsid w:val="006E214A"/>
    <w:rsid w:val="006E2319"/>
    <w:rsid w:val="006F0FC9"/>
    <w:rsid w:val="00702BAC"/>
    <w:rsid w:val="007031B2"/>
    <w:rsid w:val="00703484"/>
    <w:rsid w:val="00711371"/>
    <w:rsid w:val="007119C6"/>
    <w:rsid w:val="007123FE"/>
    <w:rsid w:val="00725073"/>
    <w:rsid w:val="0072520B"/>
    <w:rsid w:val="00731289"/>
    <w:rsid w:val="00734D66"/>
    <w:rsid w:val="00745B81"/>
    <w:rsid w:val="007533C8"/>
    <w:rsid w:val="00755E68"/>
    <w:rsid w:val="007639BC"/>
    <w:rsid w:val="0076447E"/>
    <w:rsid w:val="00773BB2"/>
    <w:rsid w:val="007811B4"/>
    <w:rsid w:val="00782C59"/>
    <w:rsid w:val="00784B53"/>
    <w:rsid w:val="007856F6"/>
    <w:rsid w:val="0078695B"/>
    <w:rsid w:val="00792644"/>
    <w:rsid w:val="0079377D"/>
    <w:rsid w:val="00795D42"/>
    <w:rsid w:val="00796689"/>
    <w:rsid w:val="00797711"/>
    <w:rsid w:val="007A3416"/>
    <w:rsid w:val="007A4D36"/>
    <w:rsid w:val="007B3706"/>
    <w:rsid w:val="007C3BBE"/>
    <w:rsid w:val="007C5E44"/>
    <w:rsid w:val="007F0EA3"/>
    <w:rsid w:val="007F57ED"/>
    <w:rsid w:val="007F75B0"/>
    <w:rsid w:val="00801347"/>
    <w:rsid w:val="00803124"/>
    <w:rsid w:val="00810151"/>
    <w:rsid w:val="00815FF9"/>
    <w:rsid w:val="0082136A"/>
    <w:rsid w:val="00826776"/>
    <w:rsid w:val="008270C2"/>
    <w:rsid w:val="0084376C"/>
    <w:rsid w:val="00843CEA"/>
    <w:rsid w:val="00855A86"/>
    <w:rsid w:val="0085754E"/>
    <w:rsid w:val="00860416"/>
    <w:rsid w:val="00862F0B"/>
    <w:rsid w:val="00870164"/>
    <w:rsid w:val="00890124"/>
    <w:rsid w:val="00890EE3"/>
    <w:rsid w:val="00894BEB"/>
    <w:rsid w:val="008A10C9"/>
    <w:rsid w:val="008A11C0"/>
    <w:rsid w:val="008A33E9"/>
    <w:rsid w:val="008A64FE"/>
    <w:rsid w:val="008A7104"/>
    <w:rsid w:val="008B2E6A"/>
    <w:rsid w:val="008B4E96"/>
    <w:rsid w:val="008B4F24"/>
    <w:rsid w:val="008C0863"/>
    <w:rsid w:val="008C11D0"/>
    <w:rsid w:val="008C36CD"/>
    <w:rsid w:val="008D0B49"/>
    <w:rsid w:val="008D2990"/>
    <w:rsid w:val="008D3354"/>
    <w:rsid w:val="008E6FE8"/>
    <w:rsid w:val="008F28FF"/>
    <w:rsid w:val="008F3F01"/>
    <w:rsid w:val="008F49E5"/>
    <w:rsid w:val="00902171"/>
    <w:rsid w:val="0091027D"/>
    <w:rsid w:val="00913BFD"/>
    <w:rsid w:val="0091467E"/>
    <w:rsid w:val="00917A12"/>
    <w:rsid w:val="00922F70"/>
    <w:rsid w:val="009409FE"/>
    <w:rsid w:val="009417F5"/>
    <w:rsid w:val="009426F4"/>
    <w:rsid w:val="00944C82"/>
    <w:rsid w:val="00952808"/>
    <w:rsid w:val="00964BC2"/>
    <w:rsid w:val="0096501B"/>
    <w:rsid w:val="00974DC2"/>
    <w:rsid w:val="009809E2"/>
    <w:rsid w:val="009819FB"/>
    <w:rsid w:val="0098613F"/>
    <w:rsid w:val="0099261E"/>
    <w:rsid w:val="009942BF"/>
    <w:rsid w:val="00996089"/>
    <w:rsid w:val="009A0FD1"/>
    <w:rsid w:val="009A187B"/>
    <w:rsid w:val="009C393F"/>
    <w:rsid w:val="009D3C0A"/>
    <w:rsid w:val="009D53E8"/>
    <w:rsid w:val="009D5A87"/>
    <w:rsid w:val="009D60B8"/>
    <w:rsid w:val="009D7D96"/>
    <w:rsid w:val="009F1CD8"/>
    <w:rsid w:val="009F47E9"/>
    <w:rsid w:val="00A02CB3"/>
    <w:rsid w:val="00A02E0D"/>
    <w:rsid w:val="00A061E8"/>
    <w:rsid w:val="00A077F6"/>
    <w:rsid w:val="00A16C2F"/>
    <w:rsid w:val="00A2620B"/>
    <w:rsid w:val="00A32E1F"/>
    <w:rsid w:val="00A34893"/>
    <w:rsid w:val="00A40ADB"/>
    <w:rsid w:val="00A40D57"/>
    <w:rsid w:val="00A53F12"/>
    <w:rsid w:val="00A54EBD"/>
    <w:rsid w:val="00A5636F"/>
    <w:rsid w:val="00A613B0"/>
    <w:rsid w:val="00A64F3A"/>
    <w:rsid w:val="00A658B0"/>
    <w:rsid w:val="00A660AD"/>
    <w:rsid w:val="00A82C06"/>
    <w:rsid w:val="00A842DA"/>
    <w:rsid w:val="00A91E44"/>
    <w:rsid w:val="00A94291"/>
    <w:rsid w:val="00AB2256"/>
    <w:rsid w:val="00AB3001"/>
    <w:rsid w:val="00AB4FB8"/>
    <w:rsid w:val="00AB5225"/>
    <w:rsid w:val="00AB5399"/>
    <w:rsid w:val="00AB704E"/>
    <w:rsid w:val="00AB7EB8"/>
    <w:rsid w:val="00AC1949"/>
    <w:rsid w:val="00AC56DA"/>
    <w:rsid w:val="00AC5934"/>
    <w:rsid w:val="00AD2011"/>
    <w:rsid w:val="00AE1441"/>
    <w:rsid w:val="00AE1515"/>
    <w:rsid w:val="00AF3ADE"/>
    <w:rsid w:val="00B00AB7"/>
    <w:rsid w:val="00B055FE"/>
    <w:rsid w:val="00B10300"/>
    <w:rsid w:val="00B14381"/>
    <w:rsid w:val="00B22C07"/>
    <w:rsid w:val="00B24210"/>
    <w:rsid w:val="00B3184E"/>
    <w:rsid w:val="00B512E6"/>
    <w:rsid w:val="00B64B5D"/>
    <w:rsid w:val="00B70182"/>
    <w:rsid w:val="00B7050E"/>
    <w:rsid w:val="00B70E1D"/>
    <w:rsid w:val="00B7221C"/>
    <w:rsid w:val="00B74187"/>
    <w:rsid w:val="00B77BEA"/>
    <w:rsid w:val="00B8019D"/>
    <w:rsid w:val="00B812BC"/>
    <w:rsid w:val="00B84B3D"/>
    <w:rsid w:val="00B84E2F"/>
    <w:rsid w:val="00B905DA"/>
    <w:rsid w:val="00BA4484"/>
    <w:rsid w:val="00BA6BD1"/>
    <w:rsid w:val="00BB0E75"/>
    <w:rsid w:val="00BB4957"/>
    <w:rsid w:val="00BB57EB"/>
    <w:rsid w:val="00BB6C36"/>
    <w:rsid w:val="00BC1EAD"/>
    <w:rsid w:val="00BC639D"/>
    <w:rsid w:val="00BC7192"/>
    <w:rsid w:val="00BD1256"/>
    <w:rsid w:val="00BD18D8"/>
    <w:rsid w:val="00BD4365"/>
    <w:rsid w:val="00BE1E42"/>
    <w:rsid w:val="00BE20FA"/>
    <w:rsid w:val="00BE3B68"/>
    <w:rsid w:val="00BE49BF"/>
    <w:rsid w:val="00BE5B64"/>
    <w:rsid w:val="00BF5EDC"/>
    <w:rsid w:val="00BF69A7"/>
    <w:rsid w:val="00C02497"/>
    <w:rsid w:val="00C105B5"/>
    <w:rsid w:val="00C11D78"/>
    <w:rsid w:val="00C13F58"/>
    <w:rsid w:val="00C1557A"/>
    <w:rsid w:val="00C25B9F"/>
    <w:rsid w:val="00C364F2"/>
    <w:rsid w:val="00C50096"/>
    <w:rsid w:val="00C5134F"/>
    <w:rsid w:val="00C56E21"/>
    <w:rsid w:val="00C64ABB"/>
    <w:rsid w:val="00C65405"/>
    <w:rsid w:val="00C961DF"/>
    <w:rsid w:val="00C9788D"/>
    <w:rsid w:val="00CA5AAD"/>
    <w:rsid w:val="00CB0FD0"/>
    <w:rsid w:val="00CB52BC"/>
    <w:rsid w:val="00CD4897"/>
    <w:rsid w:val="00CE0F8C"/>
    <w:rsid w:val="00CE4811"/>
    <w:rsid w:val="00CE4DDB"/>
    <w:rsid w:val="00CE507C"/>
    <w:rsid w:val="00CF3067"/>
    <w:rsid w:val="00CF7C9B"/>
    <w:rsid w:val="00D010FA"/>
    <w:rsid w:val="00D06F10"/>
    <w:rsid w:val="00D121A8"/>
    <w:rsid w:val="00D24046"/>
    <w:rsid w:val="00D40599"/>
    <w:rsid w:val="00D43E1F"/>
    <w:rsid w:val="00D50F32"/>
    <w:rsid w:val="00D70A58"/>
    <w:rsid w:val="00D7214C"/>
    <w:rsid w:val="00D83640"/>
    <w:rsid w:val="00D83933"/>
    <w:rsid w:val="00D85CD2"/>
    <w:rsid w:val="00D87768"/>
    <w:rsid w:val="00D951C9"/>
    <w:rsid w:val="00DA0CE3"/>
    <w:rsid w:val="00DA243F"/>
    <w:rsid w:val="00DA72CA"/>
    <w:rsid w:val="00DB35D9"/>
    <w:rsid w:val="00DB6B6A"/>
    <w:rsid w:val="00DC0DD7"/>
    <w:rsid w:val="00DC4572"/>
    <w:rsid w:val="00DC5D13"/>
    <w:rsid w:val="00DC7B9A"/>
    <w:rsid w:val="00DD41E1"/>
    <w:rsid w:val="00DD4936"/>
    <w:rsid w:val="00DE5894"/>
    <w:rsid w:val="00DF789A"/>
    <w:rsid w:val="00E017F1"/>
    <w:rsid w:val="00E02AEE"/>
    <w:rsid w:val="00E03884"/>
    <w:rsid w:val="00E04999"/>
    <w:rsid w:val="00E04E52"/>
    <w:rsid w:val="00E057F8"/>
    <w:rsid w:val="00E10879"/>
    <w:rsid w:val="00E13D8F"/>
    <w:rsid w:val="00E16A83"/>
    <w:rsid w:val="00E2124B"/>
    <w:rsid w:val="00E263BF"/>
    <w:rsid w:val="00E2779B"/>
    <w:rsid w:val="00E31DD3"/>
    <w:rsid w:val="00E33365"/>
    <w:rsid w:val="00E3445F"/>
    <w:rsid w:val="00E355F5"/>
    <w:rsid w:val="00E42A9C"/>
    <w:rsid w:val="00E43D49"/>
    <w:rsid w:val="00E503FF"/>
    <w:rsid w:val="00E53B7D"/>
    <w:rsid w:val="00E61301"/>
    <w:rsid w:val="00E71B91"/>
    <w:rsid w:val="00E71C87"/>
    <w:rsid w:val="00E77B52"/>
    <w:rsid w:val="00E85693"/>
    <w:rsid w:val="00E90F83"/>
    <w:rsid w:val="00E92E34"/>
    <w:rsid w:val="00E93CFF"/>
    <w:rsid w:val="00E94C07"/>
    <w:rsid w:val="00E959D7"/>
    <w:rsid w:val="00EA6FEA"/>
    <w:rsid w:val="00EB04F6"/>
    <w:rsid w:val="00EB41BF"/>
    <w:rsid w:val="00EB5389"/>
    <w:rsid w:val="00EC015C"/>
    <w:rsid w:val="00EC28B3"/>
    <w:rsid w:val="00EC2B56"/>
    <w:rsid w:val="00EE71FE"/>
    <w:rsid w:val="00EF0DAD"/>
    <w:rsid w:val="00EF3062"/>
    <w:rsid w:val="00EF6C43"/>
    <w:rsid w:val="00F01E3B"/>
    <w:rsid w:val="00F0644A"/>
    <w:rsid w:val="00F06673"/>
    <w:rsid w:val="00F068F8"/>
    <w:rsid w:val="00F1441C"/>
    <w:rsid w:val="00F156C2"/>
    <w:rsid w:val="00F16394"/>
    <w:rsid w:val="00F227FC"/>
    <w:rsid w:val="00F23656"/>
    <w:rsid w:val="00F25C54"/>
    <w:rsid w:val="00F26DE1"/>
    <w:rsid w:val="00F31223"/>
    <w:rsid w:val="00F364EA"/>
    <w:rsid w:val="00F46BDE"/>
    <w:rsid w:val="00F46EF0"/>
    <w:rsid w:val="00F50C63"/>
    <w:rsid w:val="00F51529"/>
    <w:rsid w:val="00F51AD0"/>
    <w:rsid w:val="00F5531E"/>
    <w:rsid w:val="00F55E32"/>
    <w:rsid w:val="00F561F1"/>
    <w:rsid w:val="00F66F94"/>
    <w:rsid w:val="00F7076A"/>
    <w:rsid w:val="00F72346"/>
    <w:rsid w:val="00F72C46"/>
    <w:rsid w:val="00F74DE0"/>
    <w:rsid w:val="00F75E3B"/>
    <w:rsid w:val="00F75FD5"/>
    <w:rsid w:val="00F76CA2"/>
    <w:rsid w:val="00F807D1"/>
    <w:rsid w:val="00F80DB5"/>
    <w:rsid w:val="00F84923"/>
    <w:rsid w:val="00F944BC"/>
    <w:rsid w:val="00FA465D"/>
    <w:rsid w:val="00FA5637"/>
    <w:rsid w:val="00FA5F17"/>
    <w:rsid w:val="00FA7E7E"/>
    <w:rsid w:val="00FB4483"/>
    <w:rsid w:val="00FC17B2"/>
    <w:rsid w:val="00FC1C71"/>
    <w:rsid w:val="00FC4274"/>
    <w:rsid w:val="00FD2E12"/>
    <w:rsid w:val="00FE549A"/>
    <w:rsid w:val="00FF1BD5"/>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BD26F"/>
  <w15:chartTrackingRefBased/>
  <w15:docId w15:val="{5274D391-B823-4A4E-93EB-66A530C2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FDF"/>
    <w:pPr>
      <w:widowControl w:val="0"/>
      <w:autoSpaceDE w:val="0"/>
      <w:autoSpaceDN w:val="0"/>
      <w:adjustRightInd w:val="0"/>
    </w:pPr>
  </w:style>
  <w:style w:type="paragraph" w:styleId="Heading1">
    <w:name w:val="heading 1"/>
    <w:basedOn w:val="Normal"/>
    <w:next w:val="Normal"/>
    <w:link w:val="Heading1Char"/>
    <w:uiPriority w:val="9"/>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jc w:val="center"/>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sz w:val="24"/>
      <w:szCs w:val="24"/>
    </w:rPr>
  </w:style>
  <w:style w:type="character" w:customStyle="1" w:styleId="DefaultPara">
    <w:name w:val="Default Para"/>
    <w:uiPriority w:val="99"/>
  </w:style>
  <w:style w:type="paragraph" w:customStyle="1" w:styleId="BodyTextI1">
    <w:name w:val="Body Text I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720"/>
      <w:jc w:val="both"/>
    </w:pPr>
    <w:rPr>
      <w:sz w:val="24"/>
      <w:szCs w:val="24"/>
    </w:rPr>
  </w:style>
  <w:style w:type="paragraph" w:customStyle="1" w:styleId="BodyTextI2">
    <w:name w:val="Body Text I2"/>
    <w:uiPriority w:val="99"/>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990" w:hanging="270"/>
      <w:jc w:val="both"/>
    </w:pPr>
    <w:rPr>
      <w:sz w:val="24"/>
      <w:szCs w:val="24"/>
    </w:rPr>
  </w:style>
  <w:style w:type="paragraph" w:styleId="DocumentMap">
    <w:name w:val="Document Map"/>
    <w:basedOn w:val="Normal"/>
    <w:link w:val="DocumentMapChar"/>
    <w:uiPriority w:val="99"/>
    <w:semiHidden/>
    <w:pPr>
      <w:shd w:val="clear" w:color="000080" w:fill="FFFFFF"/>
      <w:jc w:val="both"/>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customStyle="1" w:styleId="BodyTextIn">
    <w:name w:val="Body Text In"/>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jc w:val="both"/>
    </w:pPr>
    <w:rPr>
      <w:sz w:val="24"/>
      <w:szCs w:val="24"/>
    </w:rPr>
  </w:style>
  <w:style w:type="paragraph" w:styleId="Header">
    <w:name w:val="header"/>
    <w:basedOn w:val="Normal"/>
    <w:link w:val="HeaderChar"/>
    <w:uiPriority w:val="99"/>
    <w:pPr>
      <w:tabs>
        <w:tab w:val="left" w:pos="0"/>
        <w:tab w:val="center" w:pos="4320"/>
        <w:tab w:val="right" w:pos="8640"/>
        <w:tab w:val="right" w:pos="9360"/>
      </w:tabs>
      <w:jc w:val="both"/>
    </w:pPr>
    <w:rPr>
      <w:lang w:val="x-none" w:eastAsia="x-none"/>
    </w:rPr>
  </w:style>
  <w:style w:type="character" w:customStyle="1" w:styleId="HeaderChar">
    <w:name w:val="Header Char"/>
    <w:link w:val="Header"/>
    <w:uiPriority w:val="99"/>
    <w:locked/>
    <w:rPr>
      <w:rFonts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lang w:val="x-none" w:eastAsia="x-none"/>
    </w:r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CD4897"/>
    <w:rPr>
      <w:rFonts w:cs="Times New Roman"/>
    </w:rPr>
  </w:style>
  <w:style w:type="paragraph" w:styleId="BalloonText">
    <w:name w:val="Balloon Text"/>
    <w:basedOn w:val="Normal"/>
    <w:link w:val="BalloonTextChar"/>
    <w:uiPriority w:val="99"/>
    <w:semiHidden/>
    <w:unhideWhenUsed/>
    <w:rsid w:val="00F51AD0"/>
    <w:rPr>
      <w:rFonts w:ascii="Tahoma" w:hAnsi="Tahoma"/>
      <w:sz w:val="16"/>
      <w:szCs w:val="16"/>
      <w:lang w:val="x-none" w:eastAsia="x-none"/>
    </w:rPr>
  </w:style>
  <w:style w:type="character" w:customStyle="1" w:styleId="BalloonTextChar">
    <w:name w:val="Balloon Text Char"/>
    <w:link w:val="BalloonText"/>
    <w:uiPriority w:val="99"/>
    <w:semiHidden/>
    <w:rsid w:val="00F51AD0"/>
    <w:rPr>
      <w:rFonts w:ascii="Tahoma" w:hAnsi="Tahoma" w:cs="Tahoma"/>
      <w:sz w:val="16"/>
      <w:szCs w:val="16"/>
    </w:rPr>
  </w:style>
  <w:style w:type="character" w:styleId="LineNumber">
    <w:name w:val="line number"/>
    <w:uiPriority w:val="99"/>
    <w:semiHidden/>
    <w:unhideWhenUsed/>
    <w:rsid w:val="00BB4957"/>
  </w:style>
  <w:style w:type="paragraph" w:styleId="NoSpacing">
    <w:name w:val="No Spacing"/>
    <w:uiPriority w:val="1"/>
    <w:qFormat/>
    <w:rsid w:val="00663308"/>
    <w:rPr>
      <w:rFonts w:ascii="Calibri" w:eastAsia="Calibri" w:hAnsi="Calibri"/>
      <w:sz w:val="22"/>
      <w:szCs w:val="22"/>
    </w:rPr>
  </w:style>
  <w:style w:type="paragraph" w:styleId="ListParagraph">
    <w:name w:val="List Paragraph"/>
    <w:basedOn w:val="Normal"/>
    <w:uiPriority w:val="34"/>
    <w:qFormat/>
    <w:rsid w:val="00E263BF"/>
    <w:pPr>
      <w:ind w:left="720"/>
    </w:pPr>
  </w:style>
  <w:style w:type="table" w:styleId="TableGrid">
    <w:name w:val="Table Grid"/>
    <w:basedOn w:val="TableNormal"/>
    <w:uiPriority w:val="59"/>
    <w:rsid w:val="0037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427721">
      <w:marLeft w:val="0"/>
      <w:marRight w:val="0"/>
      <w:marTop w:val="0"/>
      <w:marBottom w:val="0"/>
      <w:divBdr>
        <w:top w:val="none" w:sz="0" w:space="0" w:color="auto"/>
        <w:left w:val="none" w:sz="0" w:space="0" w:color="auto"/>
        <w:bottom w:val="none" w:sz="0" w:space="0" w:color="auto"/>
        <w:right w:val="none" w:sz="0" w:space="0" w:color="auto"/>
      </w:divBdr>
    </w:div>
    <w:div w:id="999234760">
      <w:bodyDiv w:val="1"/>
      <w:marLeft w:val="0"/>
      <w:marRight w:val="0"/>
      <w:marTop w:val="0"/>
      <w:marBottom w:val="0"/>
      <w:divBdr>
        <w:top w:val="none" w:sz="0" w:space="0" w:color="auto"/>
        <w:left w:val="none" w:sz="0" w:space="0" w:color="auto"/>
        <w:bottom w:val="none" w:sz="0" w:space="0" w:color="auto"/>
        <w:right w:val="none" w:sz="0" w:space="0" w:color="auto"/>
      </w:divBdr>
      <w:divsChild>
        <w:div w:id="657854119">
          <w:marLeft w:val="0"/>
          <w:marRight w:val="0"/>
          <w:marTop w:val="0"/>
          <w:marBottom w:val="0"/>
          <w:divBdr>
            <w:top w:val="none" w:sz="0" w:space="0" w:color="auto"/>
            <w:left w:val="none" w:sz="0" w:space="0" w:color="auto"/>
            <w:bottom w:val="none" w:sz="0" w:space="0" w:color="auto"/>
            <w:right w:val="none" w:sz="0" w:space="0" w:color="auto"/>
          </w:divBdr>
          <w:divsChild>
            <w:div w:id="299310693">
              <w:marLeft w:val="0"/>
              <w:marRight w:val="0"/>
              <w:marTop w:val="0"/>
              <w:marBottom w:val="0"/>
              <w:divBdr>
                <w:top w:val="none" w:sz="0" w:space="0" w:color="auto"/>
                <w:left w:val="none" w:sz="0" w:space="0" w:color="auto"/>
                <w:bottom w:val="none" w:sz="0" w:space="0" w:color="auto"/>
                <w:right w:val="none" w:sz="0" w:space="0" w:color="auto"/>
              </w:divBdr>
              <w:divsChild>
                <w:div w:id="537862473">
                  <w:marLeft w:val="0"/>
                  <w:marRight w:val="0"/>
                  <w:marTop w:val="0"/>
                  <w:marBottom w:val="0"/>
                  <w:divBdr>
                    <w:top w:val="none" w:sz="0" w:space="0" w:color="auto"/>
                    <w:left w:val="none" w:sz="0" w:space="0" w:color="auto"/>
                    <w:bottom w:val="none" w:sz="0" w:space="0" w:color="auto"/>
                    <w:right w:val="none" w:sz="0" w:space="0" w:color="auto"/>
                  </w:divBdr>
                  <w:divsChild>
                    <w:div w:id="99031463">
                      <w:marLeft w:val="0"/>
                      <w:marRight w:val="0"/>
                      <w:marTop w:val="0"/>
                      <w:marBottom w:val="0"/>
                      <w:divBdr>
                        <w:top w:val="none" w:sz="0" w:space="0" w:color="auto"/>
                        <w:left w:val="none" w:sz="0" w:space="0" w:color="auto"/>
                        <w:bottom w:val="none" w:sz="0" w:space="0" w:color="auto"/>
                        <w:right w:val="none" w:sz="0" w:space="0" w:color="auto"/>
                      </w:divBdr>
                      <w:divsChild>
                        <w:div w:id="1343388083">
                          <w:marLeft w:val="0"/>
                          <w:marRight w:val="0"/>
                          <w:marTop w:val="0"/>
                          <w:marBottom w:val="0"/>
                          <w:divBdr>
                            <w:top w:val="none" w:sz="0" w:space="0" w:color="auto"/>
                            <w:left w:val="none" w:sz="0" w:space="0" w:color="auto"/>
                            <w:bottom w:val="none" w:sz="0" w:space="0" w:color="auto"/>
                            <w:right w:val="none" w:sz="0" w:space="0" w:color="auto"/>
                          </w:divBdr>
                          <w:divsChild>
                            <w:div w:id="2011642666">
                              <w:marLeft w:val="0"/>
                              <w:marRight w:val="0"/>
                              <w:marTop w:val="0"/>
                              <w:marBottom w:val="0"/>
                              <w:divBdr>
                                <w:top w:val="none" w:sz="0" w:space="0" w:color="auto"/>
                                <w:left w:val="none" w:sz="0" w:space="0" w:color="auto"/>
                                <w:bottom w:val="none" w:sz="0" w:space="0" w:color="auto"/>
                                <w:right w:val="none" w:sz="0" w:space="0" w:color="auto"/>
                              </w:divBdr>
                              <w:divsChild>
                                <w:div w:id="742919382">
                                  <w:marLeft w:val="0"/>
                                  <w:marRight w:val="0"/>
                                  <w:marTop w:val="0"/>
                                  <w:marBottom w:val="0"/>
                                  <w:divBdr>
                                    <w:top w:val="none" w:sz="0" w:space="0" w:color="auto"/>
                                    <w:left w:val="none" w:sz="0" w:space="0" w:color="auto"/>
                                    <w:bottom w:val="none" w:sz="0" w:space="0" w:color="auto"/>
                                    <w:right w:val="none" w:sz="0" w:space="0" w:color="auto"/>
                                  </w:divBdr>
                                  <w:divsChild>
                                    <w:div w:id="131598623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5317</Words>
  <Characters>30311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FLORIDA PUBLIC SERVICE ASSOCIATION, INC</vt:lpstr>
    </vt:vector>
  </TitlesOfParts>
  <Company>none</Company>
  <LinksUpToDate>false</LinksUpToDate>
  <CharactersWithSpaces>35557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PUBLIC SERVICE ASSOCIATION, INC</dc:title>
  <dc:subject/>
  <dc:creator>Mary Crew</dc:creator>
  <cp:keywords/>
  <dc:description/>
  <cp:lastModifiedBy>Charles Rutledge</cp:lastModifiedBy>
  <cp:revision>8</cp:revision>
  <cp:lastPrinted>2015-03-25T11:55:00Z</cp:lastPrinted>
  <dcterms:created xsi:type="dcterms:W3CDTF">2024-09-21T20:41:00Z</dcterms:created>
  <dcterms:modified xsi:type="dcterms:W3CDTF">2024-09-21T20:47:00Z</dcterms:modified>
</cp:coreProperties>
</file>