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6686122"/>
        <w:docPartObj>
          <w:docPartGallery w:val="Cover Pages"/>
          <w:docPartUnique/>
        </w:docPartObj>
      </w:sdtPr>
      <w:sdtContent>
        <w:p w14:paraId="3B8F52D3" w14:textId="0E307414" w:rsidR="001C0797" w:rsidRDefault="001C0797">
          <w:r>
            <w:rPr>
              <w:noProof/>
            </w:rPr>
            <mc:AlternateContent>
              <mc:Choice Requires="wpg">
                <w:drawing>
                  <wp:anchor distT="0" distB="0" distL="114300" distR="114300" simplePos="0" relativeHeight="251659264" behindDoc="0" locked="0" layoutInCell="1" allowOverlap="1" wp14:anchorId="553FAC69" wp14:editId="24AC6BD4">
                    <wp:simplePos x="0" y="0"/>
                    <wp:positionH relativeFrom="page">
                      <wp:align>right</wp:align>
                    </wp:positionH>
                    <wp:positionV relativeFrom="page">
                      <wp:align>top</wp:align>
                    </wp:positionV>
                    <wp:extent cx="3113670" cy="10058400"/>
                    <wp:effectExtent l="0" t="0" r="0" b="0"/>
                    <wp:wrapNone/>
                    <wp:docPr id="453" name="Group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5">
                                  <a:lumMod val="40000"/>
                                  <a:lumOff val="6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3-09-22T00:00:00Z">
                                      <w:dateFormat w:val="yyyy"/>
                                      <w:lid w:val="en-US"/>
                                      <w:storeMappedDataAs w:val="dateTime"/>
                                      <w:calendar w:val="gregorian"/>
                                    </w:date>
                                  </w:sdtPr>
                                  <w:sdtContent>
                                    <w:p w14:paraId="51D4107E" w14:textId="1EB548FC" w:rsidR="001C0797" w:rsidRDefault="001C0797">
                                      <w:pPr>
                                        <w:pStyle w:val="NoSpacing"/>
                                        <w:rPr>
                                          <w:color w:val="FFFFFF" w:themeColor="background1"/>
                                          <w:sz w:val="96"/>
                                          <w:szCs w:val="96"/>
                                        </w:rPr>
                                      </w:pPr>
                                      <w:r>
                                        <w:rPr>
                                          <w:color w:val="FFFFFF" w:themeColor="background1"/>
                                          <w:sz w:val="96"/>
                                          <w:szCs w:val="96"/>
                                        </w:rPr>
                                        <w:t>2023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3B7527F0" w14:textId="3F9F9694" w:rsidR="001C0797" w:rsidRDefault="001C0797">
                                      <w:pPr>
                                        <w:pStyle w:val="NoSpacing"/>
                                        <w:spacing w:line="360" w:lineRule="auto"/>
                                        <w:rPr>
                                          <w:color w:val="FFFFFF" w:themeColor="background1"/>
                                        </w:rPr>
                                      </w:pPr>
                                      <w:r>
                                        <w:rPr>
                                          <w:color w:val="FFFFFF" w:themeColor="background1"/>
                                        </w:rPr>
                                        <w:t>Florida Public Service Association, Inc.</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23-09-22T00:00:00Z">
                                      <w:dateFormat w:val="M/d/yyyy"/>
                                      <w:lid w:val="en-US"/>
                                      <w:storeMappedDataAs w:val="dateTime"/>
                                      <w:calendar w:val="gregorian"/>
                                    </w:date>
                                  </w:sdtPr>
                                  <w:sdtContent>
                                    <w:p w14:paraId="188A02EC" w14:textId="272B1C97" w:rsidR="001C0797" w:rsidRDefault="001C0797">
                                      <w:pPr>
                                        <w:pStyle w:val="NoSpacing"/>
                                        <w:spacing w:line="360" w:lineRule="auto"/>
                                        <w:rPr>
                                          <w:color w:val="FFFFFF" w:themeColor="background1"/>
                                        </w:rPr>
                                      </w:pPr>
                                      <w:r>
                                        <w:rPr>
                                          <w:color w:val="FFFFFF" w:themeColor="background1"/>
                                        </w:rPr>
                                        <w:t>9/22/2023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53FAC69" id="Group 78"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" fillcolor="#bdd6ee [1304]"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3-09-22T00:00:00Z">
                                <w:dateFormat w:val="yyyy"/>
                                <w:lid w:val="en-US"/>
                                <w:storeMappedDataAs w:val="dateTime"/>
                                <w:calendar w:val="gregorian"/>
                              </w:date>
                            </w:sdtPr>
                            <w:sdtContent>
                              <w:p w14:paraId="51D4107E" w14:textId="1EB548FC" w:rsidR="001C0797" w:rsidRDefault="001C0797">
                                <w:pPr>
                                  <w:pStyle w:val="NoSpacing"/>
                                  <w:rPr>
                                    <w:color w:val="FFFFFF" w:themeColor="background1"/>
                                    <w:sz w:val="96"/>
                                    <w:szCs w:val="96"/>
                                  </w:rPr>
                                </w:pPr>
                                <w:r>
                                  <w:rPr>
                                    <w:color w:val="FFFFFF" w:themeColor="background1"/>
                                    <w:sz w:val="96"/>
                                    <w:szCs w:val="96"/>
                                  </w:rPr>
                                  <w:t>2023</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3B7527F0" w14:textId="3F9F9694" w:rsidR="001C0797" w:rsidRDefault="001C0797">
                                <w:pPr>
                                  <w:pStyle w:val="NoSpacing"/>
                                  <w:spacing w:line="360" w:lineRule="auto"/>
                                  <w:rPr>
                                    <w:color w:val="FFFFFF" w:themeColor="background1"/>
                                  </w:rPr>
                                </w:pPr>
                                <w:r>
                                  <w:rPr>
                                    <w:color w:val="FFFFFF" w:themeColor="background1"/>
                                  </w:rPr>
                                  <w:t>Florida Public Service Association, Inc.</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23-09-22T00:00:00Z">
                                <w:dateFormat w:val="M/d/yyyy"/>
                                <w:lid w:val="en-US"/>
                                <w:storeMappedDataAs w:val="dateTime"/>
                                <w:calendar w:val="gregorian"/>
                              </w:date>
                            </w:sdtPr>
                            <w:sdtContent>
                              <w:p w14:paraId="188A02EC" w14:textId="272B1C97" w:rsidR="001C0797" w:rsidRDefault="001C0797">
                                <w:pPr>
                                  <w:pStyle w:val="NoSpacing"/>
                                  <w:spacing w:line="360" w:lineRule="auto"/>
                                  <w:rPr>
                                    <w:color w:val="FFFFFF" w:themeColor="background1"/>
                                  </w:rPr>
                                </w:pPr>
                                <w:r>
                                  <w:rPr>
                                    <w:color w:val="FFFFFF" w:themeColor="background1"/>
                                  </w:rPr>
                                  <w:t>9/22/2023</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786A79AE" wp14:editId="27CB0485">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6C3A750" w14:textId="2BA99B02" w:rsidR="001C0797" w:rsidRDefault="001C0797">
                                    <w:pPr>
                                      <w:pStyle w:val="NoSpacing"/>
                                      <w:jc w:val="right"/>
                                      <w:rPr>
                                        <w:color w:val="FFFFFF" w:themeColor="background1"/>
                                        <w:sz w:val="72"/>
                                        <w:szCs w:val="72"/>
                                      </w:rPr>
                                    </w:pPr>
                                    <w:r>
                                      <w:rPr>
                                        <w:color w:val="FFFFFF" w:themeColor="background1"/>
                                        <w:sz w:val="72"/>
                                        <w:szCs w:val="72"/>
                                      </w:rPr>
                                      <w:t>Optimize &amp;                                Chapter Excellent Institute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86A79AE"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6C3A750" w14:textId="2BA99B02" w:rsidR="001C0797" w:rsidRDefault="001C0797">
                              <w:pPr>
                                <w:pStyle w:val="NoSpacing"/>
                                <w:jc w:val="right"/>
                                <w:rPr>
                                  <w:color w:val="FFFFFF" w:themeColor="background1"/>
                                  <w:sz w:val="72"/>
                                  <w:szCs w:val="72"/>
                                </w:rPr>
                              </w:pPr>
                              <w:r>
                                <w:rPr>
                                  <w:color w:val="FFFFFF" w:themeColor="background1"/>
                                  <w:sz w:val="72"/>
                                  <w:szCs w:val="72"/>
                                </w:rPr>
                                <w:t>Optimize &amp;                                Chapter Excellent Institute</w:t>
                              </w:r>
                            </w:p>
                          </w:sdtContent>
                        </w:sdt>
                      </w:txbxContent>
                    </v:textbox>
                    <w10:wrap anchorx="page" anchory="page"/>
                  </v:rect>
                </w:pict>
              </mc:Fallback>
            </mc:AlternateContent>
          </w:r>
        </w:p>
        <w:p w14:paraId="2BD437D0" w14:textId="65DB5504" w:rsidR="001C0797" w:rsidRDefault="001C0797">
          <w:r>
            <w:rPr>
              <w:noProof/>
            </w:rPr>
            <w:drawing>
              <wp:anchor distT="0" distB="0" distL="114300" distR="114300" simplePos="0" relativeHeight="251660288" behindDoc="0" locked="0" layoutInCell="0" allowOverlap="1" wp14:anchorId="327922FB" wp14:editId="0D61DCA5">
                <wp:simplePos x="0" y="0"/>
                <wp:positionH relativeFrom="page">
                  <wp:posOffset>2905595</wp:posOffset>
                </wp:positionH>
                <wp:positionV relativeFrom="page">
                  <wp:posOffset>4034680</wp:posOffset>
                </wp:positionV>
                <wp:extent cx="3700600"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060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14:paraId="6DA749DA" w14:textId="3F9FCD22" w:rsidR="00BA1F5E" w:rsidRDefault="00FC098B" w:rsidP="00FC098B">
      <w:pPr>
        <w:jc w:val="center"/>
      </w:pPr>
      <w:r>
        <w:rPr>
          <w:noProof/>
        </w:rPr>
        <w:lastRenderedPageBreak/>
        <w:drawing>
          <wp:inline distT="0" distB="0" distL="0" distR="0" wp14:anchorId="708D687E" wp14:editId="0ED2497D">
            <wp:extent cx="913883" cy="914400"/>
            <wp:effectExtent l="0" t="0" r="635" b="0"/>
            <wp:docPr id="1022339664" name="Picture 1" descr="A logo with various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339664" name="Picture 1" descr="A logo with various symbol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883" cy="914400"/>
                    </a:xfrm>
                    <a:prstGeom prst="rect">
                      <a:avLst/>
                    </a:prstGeom>
                  </pic:spPr>
                </pic:pic>
              </a:graphicData>
            </a:graphic>
          </wp:inline>
        </w:drawing>
      </w:r>
    </w:p>
    <w:p w14:paraId="7C3E427E" w14:textId="77777777" w:rsidR="00FC098B" w:rsidRDefault="00FC098B"/>
    <w:p w14:paraId="71F9E0E0" w14:textId="1DC4715F" w:rsidR="00FC098B" w:rsidRPr="00D26E7C" w:rsidRDefault="00FC098B" w:rsidP="00FC098B">
      <w:pPr>
        <w:jc w:val="center"/>
        <w:rPr>
          <w:sz w:val="36"/>
          <w:szCs w:val="36"/>
        </w:rPr>
      </w:pPr>
      <w:r w:rsidRPr="00D26E7C">
        <w:rPr>
          <w:sz w:val="36"/>
          <w:szCs w:val="36"/>
        </w:rPr>
        <w:t>2023 Student Board Development Conference Guide</w:t>
      </w:r>
    </w:p>
    <w:p w14:paraId="596FF479" w14:textId="5D0E3853" w:rsidR="00FC098B" w:rsidRPr="00D26E7C" w:rsidRDefault="00FC098B" w:rsidP="00FC098B">
      <w:pPr>
        <w:jc w:val="center"/>
        <w:rPr>
          <w:sz w:val="36"/>
          <w:szCs w:val="36"/>
        </w:rPr>
      </w:pPr>
      <w:r w:rsidRPr="00D26E7C">
        <w:rPr>
          <w:sz w:val="36"/>
          <w:szCs w:val="36"/>
        </w:rPr>
        <w:t>Optimize and Chapter Excellence Institute</w:t>
      </w:r>
    </w:p>
    <w:p w14:paraId="4F0E2166" w14:textId="0B2926CC" w:rsidR="00FC098B" w:rsidRPr="00D26E7C" w:rsidRDefault="00FC098B" w:rsidP="00FC098B">
      <w:pPr>
        <w:jc w:val="center"/>
        <w:rPr>
          <w:sz w:val="36"/>
          <w:szCs w:val="36"/>
        </w:rPr>
      </w:pPr>
      <w:r w:rsidRPr="00D26E7C">
        <w:rPr>
          <w:sz w:val="36"/>
          <w:szCs w:val="36"/>
        </w:rPr>
        <w:t>September 22-23, 2023</w:t>
      </w:r>
    </w:p>
    <w:p w14:paraId="6325E24B" w14:textId="0C2CA745" w:rsidR="00FC098B" w:rsidRPr="00D26E7C" w:rsidRDefault="00FC098B" w:rsidP="00FC098B">
      <w:pPr>
        <w:jc w:val="center"/>
        <w:rPr>
          <w:sz w:val="36"/>
          <w:szCs w:val="36"/>
        </w:rPr>
      </w:pPr>
      <w:r w:rsidRPr="00D26E7C">
        <w:rPr>
          <w:sz w:val="36"/>
          <w:szCs w:val="36"/>
        </w:rPr>
        <w:t>Orlando, Florida</w:t>
      </w:r>
    </w:p>
    <w:p w14:paraId="0CEB113D" w14:textId="77777777" w:rsidR="00FC098B" w:rsidRPr="00D26E7C" w:rsidRDefault="00FC098B" w:rsidP="00FC098B">
      <w:pPr>
        <w:jc w:val="center"/>
        <w:rPr>
          <w:sz w:val="32"/>
          <w:szCs w:val="32"/>
        </w:rPr>
      </w:pPr>
    </w:p>
    <w:p w14:paraId="6EFF7269" w14:textId="50F9B1C2" w:rsidR="00FC098B" w:rsidRPr="00EC6CBF" w:rsidRDefault="00FC098B" w:rsidP="00D26E7C">
      <w:pPr>
        <w:pStyle w:val="ListParagraph"/>
        <w:numPr>
          <w:ilvl w:val="0"/>
          <w:numId w:val="4"/>
        </w:numPr>
        <w:spacing w:line="360" w:lineRule="auto"/>
        <w:rPr>
          <w:sz w:val="28"/>
          <w:szCs w:val="28"/>
        </w:rPr>
      </w:pPr>
      <w:r w:rsidRPr="00EC6CBF">
        <w:rPr>
          <w:sz w:val="28"/>
          <w:szCs w:val="28"/>
        </w:rPr>
        <w:t>The basics</w:t>
      </w:r>
    </w:p>
    <w:p w14:paraId="2C70D179" w14:textId="647A62EA" w:rsidR="00FC098B" w:rsidRPr="00EC6CBF" w:rsidRDefault="00FC098B" w:rsidP="00D26E7C">
      <w:pPr>
        <w:pStyle w:val="ListParagraph"/>
        <w:numPr>
          <w:ilvl w:val="0"/>
          <w:numId w:val="4"/>
        </w:numPr>
        <w:spacing w:line="360" w:lineRule="auto"/>
        <w:rPr>
          <w:sz w:val="28"/>
          <w:szCs w:val="28"/>
        </w:rPr>
      </w:pPr>
      <w:r w:rsidRPr="00EC6CBF">
        <w:rPr>
          <w:sz w:val="28"/>
          <w:szCs w:val="28"/>
        </w:rPr>
        <w:t>Important Dates and Deadlines</w:t>
      </w:r>
    </w:p>
    <w:p w14:paraId="766E973B" w14:textId="5805EF0E" w:rsidR="00FC098B" w:rsidRPr="00EC6CBF" w:rsidRDefault="00FC098B" w:rsidP="00D26E7C">
      <w:pPr>
        <w:pStyle w:val="ListParagraph"/>
        <w:numPr>
          <w:ilvl w:val="0"/>
          <w:numId w:val="4"/>
        </w:numPr>
        <w:spacing w:line="360" w:lineRule="auto"/>
        <w:rPr>
          <w:sz w:val="28"/>
          <w:szCs w:val="28"/>
        </w:rPr>
      </w:pPr>
      <w:r w:rsidRPr="00EC6CBF">
        <w:rPr>
          <w:sz w:val="28"/>
          <w:szCs w:val="28"/>
        </w:rPr>
        <w:t>Payment Information</w:t>
      </w:r>
    </w:p>
    <w:p w14:paraId="76722918" w14:textId="3E7644BF" w:rsidR="00FC098B" w:rsidRPr="00EC6CBF" w:rsidRDefault="00FC098B" w:rsidP="00D26E7C">
      <w:pPr>
        <w:pStyle w:val="ListParagraph"/>
        <w:numPr>
          <w:ilvl w:val="0"/>
          <w:numId w:val="4"/>
        </w:numPr>
        <w:spacing w:line="360" w:lineRule="auto"/>
        <w:rPr>
          <w:sz w:val="28"/>
          <w:szCs w:val="28"/>
        </w:rPr>
      </w:pPr>
      <w:r w:rsidRPr="00EC6CBF">
        <w:rPr>
          <w:sz w:val="28"/>
          <w:szCs w:val="28"/>
        </w:rPr>
        <w:t>The venue</w:t>
      </w:r>
    </w:p>
    <w:p w14:paraId="392BB03C" w14:textId="54CEF04F" w:rsidR="00FC098B" w:rsidRPr="00EC6CBF" w:rsidRDefault="00FC098B" w:rsidP="00D26E7C">
      <w:pPr>
        <w:pStyle w:val="ListParagraph"/>
        <w:numPr>
          <w:ilvl w:val="0"/>
          <w:numId w:val="4"/>
        </w:numPr>
        <w:spacing w:line="360" w:lineRule="auto"/>
        <w:rPr>
          <w:sz w:val="28"/>
          <w:szCs w:val="28"/>
        </w:rPr>
      </w:pPr>
      <w:r w:rsidRPr="00EC6CBF">
        <w:rPr>
          <w:sz w:val="28"/>
          <w:szCs w:val="28"/>
        </w:rPr>
        <w:t>Optimize</w:t>
      </w:r>
    </w:p>
    <w:p w14:paraId="097C8FF9" w14:textId="5ADA8789" w:rsidR="00FC098B" w:rsidRPr="00EC6CBF" w:rsidRDefault="00FC098B" w:rsidP="00D26E7C">
      <w:pPr>
        <w:pStyle w:val="ListParagraph"/>
        <w:numPr>
          <w:ilvl w:val="0"/>
          <w:numId w:val="4"/>
        </w:numPr>
        <w:spacing w:line="360" w:lineRule="auto"/>
        <w:rPr>
          <w:sz w:val="28"/>
          <w:szCs w:val="28"/>
        </w:rPr>
      </w:pPr>
      <w:r w:rsidRPr="00EC6CBF">
        <w:rPr>
          <w:sz w:val="28"/>
          <w:szCs w:val="28"/>
        </w:rPr>
        <w:t>Chapter Excellence Institute</w:t>
      </w:r>
    </w:p>
    <w:p w14:paraId="522B08D7" w14:textId="15BFF358" w:rsidR="00FC098B" w:rsidRPr="00EC6CBF" w:rsidRDefault="00FC098B" w:rsidP="00D26E7C">
      <w:pPr>
        <w:pStyle w:val="ListParagraph"/>
        <w:numPr>
          <w:ilvl w:val="0"/>
          <w:numId w:val="4"/>
        </w:numPr>
        <w:spacing w:line="360" w:lineRule="auto"/>
        <w:rPr>
          <w:sz w:val="28"/>
          <w:szCs w:val="28"/>
        </w:rPr>
      </w:pPr>
      <w:r w:rsidRPr="00EC6CBF">
        <w:rPr>
          <w:sz w:val="28"/>
          <w:szCs w:val="28"/>
        </w:rPr>
        <w:t>Conference Schedule</w:t>
      </w:r>
    </w:p>
    <w:p w14:paraId="284E0440" w14:textId="77777777" w:rsidR="00D26E7C" w:rsidRPr="00EC6CBF" w:rsidRDefault="00FC098B" w:rsidP="00D26E7C">
      <w:pPr>
        <w:pStyle w:val="ListParagraph"/>
        <w:numPr>
          <w:ilvl w:val="0"/>
          <w:numId w:val="4"/>
        </w:numPr>
        <w:spacing w:line="360" w:lineRule="auto"/>
        <w:rPr>
          <w:sz w:val="28"/>
          <w:szCs w:val="28"/>
        </w:rPr>
      </w:pPr>
      <w:r w:rsidRPr="00EC6CBF">
        <w:rPr>
          <w:sz w:val="28"/>
          <w:szCs w:val="28"/>
        </w:rPr>
        <w:t>Courtesy Corps Leadership Team</w:t>
      </w:r>
    </w:p>
    <w:p w14:paraId="77EE0EA6" w14:textId="3F5E862B" w:rsidR="00FC098B" w:rsidRPr="00EC6CBF" w:rsidRDefault="00FC098B" w:rsidP="00D26E7C">
      <w:pPr>
        <w:pStyle w:val="ListParagraph"/>
        <w:numPr>
          <w:ilvl w:val="0"/>
          <w:numId w:val="4"/>
        </w:numPr>
        <w:spacing w:line="360" w:lineRule="auto"/>
        <w:rPr>
          <w:sz w:val="28"/>
          <w:szCs w:val="28"/>
        </w:rPr>
      </w:pPr>
      <w:r w:rsidRPr="00EC6CBF">
        <w:rPr>
          <w:sz w:val="28"/>
          <w:szCs w:val="28"/>
        </w:rPr>
        <w:t>Registration instructions</w:t>
      </w:r>
    </w:p>
    <w:p w14:paraId="386A35DD" w14:textId="5C431690" w:rsidR="00FC098B" w:rsidRPr="00D26E7C" w:rsidRDefault="00FC098B" w:rsidP="00D26E7C">
      <w:pPr>
        <w:pStyle w:val="ListParagraph"/>
        <w:numPr>
          <w:ilvl w:val="0"/>
          <w:numId w:val="4"/>
        </w:numPr>
        <w:spacing w:line="360" w:lineRule="auto"/>
        <w:rPr>
          <w:sz w:val="32"/>
          <w:szCs w:val="32"/>
        </w:rPr>
      </w:pPr>
      <w:r w:rsidRPr="00EC6CBF">
        <w:rPr>
          <w:sz w:val="28"/>
          <w:szCs w:val="28"/>
        </w:rPr>
        <w:t>Conference Rules and Regulations</w:t>
      </w:r>
    </w:p>
    <w:p w14:paraId="12910B0F" w14:textId="101B0730" w:rsidR="00D26E7C" w:rsidRDefault="00D26E7C">
      <w:r>
        <w:br w:type="page"/>
      </w:r>
    </w:p>
    <w:p w14:paraId="77EF66B2" w14:textId="7D9BF700" w:rsidR="00FC098B" w:rsidRPr="00E66355" w:rsidRDefault="00E66355" w:rsidP="00D26E7C">
      <w:pPr>
        <w:rPr>
          <w:rFonts w:ascii="Times New Roman" w:hAnsi="Times New Roman" w:cs="Times New Roman"/>
          <w:b/>
          <w:bCs/>
          <w:sz w:val="24"/>
          <w:szCs w:val="24"/>
        </w:rPr>
      </w:pPr>
      <w:r w:rsidRPr="00E66355">
        <w:rPr>
          <w:rFonts w:ascii="Times New Roman" w:hAnsi="Times New Roman" w:cs="Times New Roman"/>
          <w:b/>
          <w:bCs/>
          <w:sz w:val="24"/>
          <w:szCs w:val="24"/>
        </w:rPr>
        <w:lastRenderedPageBreak/>
        <w:t>THE BASICS</w:t>
      </w:r>
    </w:p>
    <w:p w14:paraId="78DB506C" w14:textId="097A091A" w:rsidR="00D26E7C" w:rsidRPr="00E66355" w:rsidRDefault="00D26E7C" w:rsidP="00D26E7C">
      <w:pPr>
        <w:rPr>
          <w:rFonts w:ascii="Times New Roman" w:hAnsi="Times New Roman" w:cs="Times New Roman"/>
          <w:sz w:val="24"/>
          <w:szCs w:val="24"/>
        </w:rPr>
      </w:pPr>
      <w:r w:rsidRPr="00E66355">
        <w:rPr>
          <w:rFonts w:ascii="Times New Roman" w:hAnsi="Times New Roman" w:cs="Times New Roman"/>
          <w:sz w:val="24"/>
          <w:szCs w:val="24"/>
        </w:rPr>
        <w:t>Who:</w:t>
      </w:r>
      <w:r w:rsidRPr="00E66355">
        <w:rPr>
          <w:rFonts w:ascii="Times New Roman" w:hAnsi="Times New Roman" w:cs="Times New Roman"/>
          <w:sz w:val="24"/>
          <w:szCs w:val="24"/>
        </w:rPr>
        <w:tab/>
      </w:r>
      <w:r w:rsidRPr="00E66355">
        <w:rPr>
          <w:rFonts w:ascii="Times New Roman" w:hAnsi="Times New Roman" w:cs="Times New Roman"/>
          <w:sz w:val="24"/>
          <w:szCs w:val="24"/>
        </w:rPr>
        <w:tab/>
        <w:t>All FPSA Chapter Officers and Advisors</w:t>
      </w:r>
    </w:p>
    <w:p w14:paraId="16C96D27" w14:textId="0C0A7D6A" w:rsidR="00D26E7C" w:rsidRPr="00E66355" w:rsidRDefault="00D26E7C" w:rsidP="00D26E7C">
      <w:pPr>
        <w:rPr>
          <w:rFonts w:ascii="Times New Roman" w:hAnsi="Times New Roman" w:cs="Times New Roman"/>
          <w:sz w:val="24"/>
          <w:szCs w:val="24"/>
        </w:rPr>
      </w:pPr>
      <w:r w:rsidRPr="00E66355">
        <w:rPr>
          <w:rFonts w:ascii="Times New Roman" w:hAnsi="Times New Roman" w:cs="Times New Roman"/>
          <w:sz w:val="24"/>
          <w:szCs w:val="24"/>
        </w:rPr>
        <w:t>What:</w:t>
      </w:r>
      <w:r w:rsidRPr="00E66355">
        <w:rPr>
          <w:rFonts w:ascii="Times New Roman" w:hAnsi="Times New Roman" w:cs="Times New Roman"/>
          <w:sz w:val="24"/>
          <w:szCs w:val="24"/>
        </w:rPr>
        <w:tab/>
      </w:r>
      <w:r w:rsidRPr="00E66355">
        <w:rPr>
          <w:rFonts w:ascii="Times New Roman" w:hAnsi="Times New Roman" w:cs="Times New Roman"/>
          <w:sz w:val="24"/>
          <w:szCs w:val="24"/>
        </w:rPr>
        <w:tab/>
        <w:t>2023 Student Board Development Conference</w:t>
      </w:r>
    </w:p>
    <w:p w14:paraId="6963F40B" w14:textId="1033592F" w:rsidR="00D26E7C" w:rsidRPr="00E66355" w:rsidRDefault="00D26E7C" w:rsidP="00D26E7C">
      <w:pPr>
        <w:rPr>
          <w:rFonts w:ascii="Times New Roman" w:hAnsi="Times New Roman" w:cs="Times New Roman"/>
          <w:sz w:val="24"/>
          <w:szCs w:val="24"/>
        </w:rPr>
      </w:pPr>
      <w:r w:rsidRPr="00E66355">
        <w:rPr>
          <w:rFonts w:ascii="Times New Roman" w:hAnsi="Times New Roman" w:cs="Times New Roman"/>
          <w:sz w:val="24"/>
          <w:szCs w:val="24"/>
        </w:rPr>
        <w:t>When:</w:t>
      </w:r>
      <w:r w:rsidRPr="00E66355">
        <w:rPr>
          <w:rFonts w:ascii="Times New Roman" w:hAnsi="Times New Roman" w:cs="Times New Roman"/>
          <w:sz w:val="24"/>
          <w:szCs w:val="24"/>
        </w:rPr>
        <w:tab/>
      </w:r>
      <w:r w:rsidR="00BB4FBF">
        <w:rPr>
          <w:rFonts w:ascii="Times New Roman" w:hAnsi="Times New Roman" w:cs="Times New Roman"/>
          <w:sz w:val="24"/>
          <w:szCs w:val="24"/>
        </w:rPr>
        <w:tab/>
      </w:r>
      <w:r w:rsidRPr="00E66355">
        <w:rPr>
          <w:rFonts w:ascii="Times New Roman" w:hAnsi="Times New Roman" w:cs="Times New Roman"/>
          <w:sz w:val="24"/>
          <w:szCs w:val="24"/>
        </w:rPr>
        <w:t>September 22, 2023, at 8:00 p.m. to September 23, 2023, 3:00 p.m.</w:t>
      </w:r>
    </w:p>
    <w:p w14:paraId="1B4900E4" w14:textId="1CF1211D" w:rsidR="00D26E7C" w:rsidRPr="00E66355" w:rsidRDefault="00D26E7C" w:rsidP="00D26E7C">
      <w:pPr>
        <w:rPr>
          <w:rFonts w:ascii="Times New Roman" w:hAnsi="Times New Roman" w:cs="Times New Roman"/>
          <w:sz w:val="24"/>
          <w:szCs w:val="24"/>
        </w:rPr>
      </w:pPr>
      <w:r w:rsidRPr="00E66355">
        <w:rPr>
          <w:rFonts w:ascii="Times New Roman" w:hAnsi="Times New Roman" w:cs="Times New Roman"/>
          <w:sz w:val="24"/>
          <w:szCs w:val="24"/>
        </w:rPr>
        <w:t>Where:</w:t>
      </w:r>
      <w:r w:rsidR="00BB4FBF">
        <w:rPr>
          <w:rFonts w:ascii="Times New Roman" w:hAnsi="Times New Roman" w:cs="Times New Roman"/>
          <w:sz w:val="24"/>
          <w:szCs w:val="24"/>
        </w:rPr>
        <w:tab/>
      </w:r>
      <w:r w:rsidRPr="00E66355">
        <w:rPr>
          <w:rFonts w:ascii="Times New Roman" w:hAnsi="Times New Roman" w:cs="Times New Roman"/>
          <w:sz w:val="24"/>
          <w:szCs w:val="24"/>
        </w:rPr>
        <w:tab/>
        <w:t>Avanti Palms Resort and Conference Center</w:t>
      </w:r>
    </w:p>
    <w:p w14:paraId="63E3AA4F" w14:textId="4BCE7008" w:rsidR="00D26E7C" w:rsidRPr="00E66355" w:rsidRDefault="00D26E7C" w:rsidP="00D26E7C">
      <w:pPr>
        <w:rPr>
          <w:rFonts w:ascii="Times New Roman" w:hAnsi="Times New Roman" w:cs="Times New Roman"/>
          <w:sz w:val="24"/>
          <w:szCs w:val="24"/>
        </w:rPr>
      </w:pPr>
      <w:r w:rsidRPr="00E66355">
        <w:rPr>
          <w:rFonts w:ascii="Times New Roman" w:hAnsi="Times New Roman" w:cs="Times New Roman"/>
          <w:sz w:val="24"/>
          <w:szCs w:val="24"/>
        </w:rPr>
        <w:tab/>
      </w:r>
      <w:r w:rsidRPr="00E66355">
        <w:rPr>
          <w:rFonts w:ascii="Times New Roman" w:hAnsi="Times New Roman" w:cs="Times New Roman"/>
          <w:sz w:val="24"/>
          <w:szCs w:val="24"/>
        </w:rPr>
        <w:tab/>
        <w:t>6515 International Drive</w:t>
      </w:r>
    </w:p>
    <w:p w14:paraId="033098CB" w14:textId="46D1A59B" w:rsidR="00D26E7C" w:rsidRPr="00E66355" w:rsidRDefault="00D26E7C" w:rsidP="00D26E7C">
      <w:pPr>
        <w:rPr>
          <w:rFonts w:ascii="Times New Roman" w:hAnsi="Times New Roman" w:cs="Times New Roman"/>
          <w:sz w:val="24"/>
          <w:szCs w:val="24"/>
        </w:rPr>
      </w:pPr>
      <w:r w:rsidRPr="00E66355">
        <w:rPr>
          <w:rFonts w:ascii="Times New Roman" w:hAnsi="Times New Roman" w:cs="Times New Roman"/>
          <w:sz w:val="24"/>
          <w:szCs w:val="24"/>
        </w:rPr>
        <w:tab/>
      </w:r>
      <w:r w:rsidRPr="00E66355">
        <w:rPr>
          <w:rFonts w:ascii="Times New Roman" w:hAnsi="Times New Roman" w:cs="Times New Roman"/>
          <w:sz w:val="24"/>
          <w:szCs w:val="24"/>
        </w:rPr>
        <w:tab/>
        <w:t>Orlando, FL 32819</w:t>
      </w:r>
    </w:p>
    <w:p w14:paraId="4DE2135E" w14:textId="2213B15C" w:rsidR="00D26E7C" w:rsidRPr="00E66355" w:rsidRDefault="00D26E7C" w:rsidP="00D26E7C">
      <w:pPr>
        <w:rPr>
          <w:rFonts w:ascii="Times New Roman" w:hAnsi="Times New Roman" w:cs="Times New Roman"/>
          <w:sz w:val="24"/>
          <w:szCs w:val="24"/>
        </w:rPr>
      </w:pPr>
      <w:r w:rsidRPr="00E66355">
        <w:rPr>
          <w:rFonts w:ascii="Times New Roman" w:hAnsi="Times New Roman" w:cs="Times New Roman"/>
          <w:sz w:val="24"/>
          <w:szCs w:val="24"/>
        </w:rPr>
        <w:t>Cost:</w:t>
      </w:r>
      <w:r w:rsidRPr="00E66355">
        <w:rPr>
          <w:rFonts w:ascii="Times New Roman" w:hAnsi="Times New Roman" w:cs="Times New Roman"/>
          <w:sz w:val="24"/>
          <w:szCs w:val="24"/>
        </w:rPr>
        <w:tab/>
      </w:r>
      <w:r w:rsidRPr="00E66355">
        <w:rPr>
          <w:rFonts w:ascii="Times New Roman" w:hAnsi="Times New Roman" w:cs="Times New Roman"/>
          <w:sz w:val="24"/>
          <w:szCs w:val="24"/>
        </w:rPr>
        <w:tab/>
        <w:t>One person per room - $156.25</w:t>
      </w:r>
    </w:p>
    <w:p w14:paraId="3C846C4A" w14:textId="6E5D49FA" w:rsidR="00D26E7C" w:rsidRPr="00E66355" w:rsidRDefault="00D26E7C" w:rsidP="00D26E7C">
      <w:pPr>
        <w:rPr>
          <w:rFonts w:ascii="Times New Roman" w:hAnsi="Times New Roman" w:cs="Times New Roman"/>
          <w:sz w:val="24"/>
          <w:szCs w:val="24"/>
        </w:rPr>
      </w:pPr>
      <w:r w:rsidRPr="00E66355">
        <w:rPr>
          <w:rFonts w:ascii="Times New Roman" w:hAnsi="Times New Roman" w:cs="Times New Roman"/>
          <w:sz w:val="24"/>
          <w:szCs w:val="24"/>
        </w:rPr>
        <w:tab/>
      </w:r>
      <w:r w:rsidRPr="00E66355">
        <w:rPr>
          <w:rFonts w:ascii="Times New Roman" w:hAnsi="Times New Roman" w:cs="Times New Roman"/>
          <w:sz w:val="24"/>
          <w:szCs w:val="24"/>
        </w:rPr>
        <w:tab/>
        <w:t>Two persons per room - $118.75</w:t>
      </w:r>
    </w:p>
    <w:p w14:paraId="75811753" w14:textId="41CA2070" w:rsidR="00D26E7C" w:rsidRPr="00E66355" w:rsidRDefault="00D26E7C" w:rsidP="00D26E7C">
      <w:pPr>
        <w:rPr>
          <w:rFonts w:ascii="Times New Roman" w:hAnsi="Times New Roman" w:cs="Times New Roman"/>
          <w:sz w:val="24"/>
          <w:szCs w:val="24"/>
        </w:rPr>
      </w:pPr>
      <w:r w:rsidRPr="00E66355">
        <w:rPr>
          <w:rFonts w:ascii="Times New Roman" w:hAnsi="Times New Roman" w:cs="Times New Roman"/>
          <w:sz w:val="24"/>
          <w:szCs w:val="24"/>
        </w:rPr>
        <w:tab/>
      </w:r>
      <w:r w:rsidRPr="00E66355">
        <w:rPr>
          <w:rFonts w:ascii="Times New Roman" w:hAnsi="Times New Roman" w:cs="Times New Roman"/>
          <w:sz w:val="24"/>
          <w:szCs w:val="24"/>
        </w:rPr>
        <w:tab/>
        <w:t>Three persons per room - $106.25</w:t>
      </w:r>
    </w:p>
    <w:p w14:paraId="1A3BBE20" w14:textId="773ABD29" w:rsidR="00D26E7C" w:rsidRPr="00E66355" w:rsidRDefault="00D26E7C" w:rsidP="00D26E7C">
      <w:pPr>
        <w:rPr>
          <w:rFonts w:ascii="Times New Roman" w:hAnsi="Times New Roman" w:cs="Times New Roman"/>
          <w:sz w:val="24"/>
          <w:szCs w:val="24"/>
        </w:rPr>
      </w:pPr>
      <w:r w:rsidRPr="00E66355">
        <w:rPr>
          <w:rFonts w:ascii="Times New Roman" w:hAnsi="Times New Roman" w:cs="Times New Roman"/>
          <w:sz w:val="24"/>
          <w:szCs w:val="24"/>
        </w:rPr>
        <w:tab/>
      </w:r>
      <w:r w:rsidRPr="00E66355">
        <w:rPr>
          <w:rFonts w:ascii="Times New Roman" w:hAnsi="Times New Roman" w:cs="Times New Roman"/>
          <w:sz w:val="24"/>
          <w:szCs w:val="24"/>
        </w:rPr>
        <w:tab/>
        <w:t>Four persons per room - $100.00</w:t>
      </w:r>
    </w:p>
    <w:p w14:paraId="5E71C287" w14:textId="0E2A498B" w:rsidR="00E66355" w:rsidRPr="00E66355" w:rsidRDefault="00E66355" w:rsidP="00D26E7C">
      <w:pPr>
        <w:rPr>
          <w:rFonts w:ascii="Times New Roman" w:hAnsi="Times New Roman" w:cs="Times New Roman"/>
          <w:sz w:val="24"/>
          <w:szCs w:val="24"/>
        </w:rPr>
      </w:pPr>
      <w:r w:rsidRPr="00E66355">
        <w:rPr>
          <w:rFonts w:ascii="Times New Roman" w:hAnsi="Times New Roman" w:cs="Times New Roman"/>
          <w:sz w:val="24"/>
          <w:szCs w:val="24"/>
        </w:rPr>
        <w:t>Registration Includes:</w:t>
      </w:r>
    </w:p>
    <w:p w14:paraId="3C7A358A" w14:textId="1CB4B7E8" w:rsidR="00E66355" w:rsidRPr="00E66355" w:rsidRDefault="00E66355" w:rsidP="00E66355">
      <w:pPr>
        <w:pStyle w:val="ListParagraph"/>
        <w:numPr>
          <w:ilvl w:val="0"/>
          <w:numId w:val="5"/>
        </w:numPr>
        <w:rPr>
          <w:rFonts w:ascii="Times New Roman" w:hAnsi="Times New Roman" w:cs="Times New Roman"/>
          <w:sz w:val="24"/>
          <w:szCs w:val="24"/>
        </w:rPr>
      </w:pPr>
      <w:r w:rsidRPr="00E66355">
        <w:rPr>
          <w:rFonts w:ascii="Times New Roman" w:hAnsi="Times New Roman" w:cs="Times New Roman"/>
          <w:sz w:val="24"/>
          <w:szCs w:val="24"/>
        </w:rPr>
        <w:t>All conference activities and workshop materials</w:t>
      </w:r>
    </w:p>
    <w:p w14:paraId="0904A0A1" w14:textId="4C53C434" w:rsidR="00E66355" w:rsidRPr="00E66355" w:rsidRDefault="00E66355" w:rsidP="00E66355">
      <w:pPr>
        <w:pStyle w:val="ListParagraph"/>
        <w:numPr>
          <w:ilvl w:val="0"/>
          <w:numId w:val="5"/>
        </w:numPr>
        <w:rPr>
          <w:rFonts w:ascii="Times New Roman" w:hAnsi="Times New Roman" w:cs="Times New Roman"/>
          <w:sz w:val="24"/>
          <w:szCs w:val="24"/>
        </w:rPr>
      </w:pPr>
      <w:r w:rsidRPr="00E66355">
        <w:rPr>
          <w:rFonts w:ascii="Times New Roman" w:hAnsi="Times New Roman" w:cs="Times New Roman"/>
          <w:sz w:val="24"/>
          <w:szCs w:val="24"/>
        </w:rPr>
        <w:t>1 – night hotel accommodations</w:t>
      </w:r>
    </w:p>
    <w:p w14:paraId="0173E6E3" w14:textId="4059B686" w:rsidR="00E66355" w:rsidRPr="00E66355" w:rsidRDefault="00E66355" w:rsidP="00E66355">
      <w:pPr>
        <w:pStyle w:val="ListParagraph"/>
        <w:numPr>
          <w:ilvl w:val="0"/>
          <w:numId w:val="5"/>
        </w:numPr>
        <w:rPr>
          <w:rFonts w:ascii="Times New Roman" w:hAnsi="Times New Roman" w:cs="Times New Roman"/>
          <w:sz w:val="24"/>
          <w:szCs w:val="24"/>
        </w:rPr>
      </w:pPr>
      <w:r w:rsidRPr="00E66355">
        <w:rPr>
          <w:rFonts w:ascii="Times New Roman" w:hAnsi="Times New Roman" w:cs="Times New Roman"/>
          <w:sz w:val="24"/>
          <w:szCs w:val="24"/>
        </w:rPr>
        <w:t>Breakfast and lunch on Saturday (Friday dinner on your own)</w:t>
      </w:r>
    </w:p>
    <w:p w14:paraId="6C389937" w14:textId="77777777" w:rsidR="00E66355" w:rsidRPr="00E66355" w:rsidRDefault="00E66355" w:rsidP="00E66355">
      <w:pPr>
        <w:rPr>
          <w:rFonts w:ascii="Times New Roman" w:hAnsi="Times New Roman" w:cs="Times New Roman"/>
          <w:b/>
          <w:bCs/>
          <w:sz w:val="24"/>
          <w:szCs w:val="24"/>
        </w:rPr>
      </w:pPr>
    </w:p>
    <w:p w14:paraId="62BDD891" w14:textId="635FC5EA" w:rsidR="00E66355" w:rsidRPr="00E66355" w:rsidRDefault="00E66355" w:rsidP="00E66355">
      <w:pPr>
        <w:rPr>
          <w:rFonts w:ascii="Times New Roman" w:hAnsi="Times New Roman" w:cs="Times New Roman"/>
          <w:sz w:val="24"/>
          <w:szCs w:val="24"/>
        </w:rPr>
      </w:pPr>
      <w:r w:rsidRPr="00E66355">
        <w:rPr>
          <w:rFonts w:ascii="Times New Roman" w:hAnsi="Times New Roman" w:cs="Times New Roman"/>
          <w:b/>
          <w:bCs/>
          <w:sz w:val="24"/>
          <w:szCs w:val="24"/>
        </w:rPr>
        <w:t>IMPORTANT DATES AND DEADLINES</w:t>
      </w:r>
    </w:p>
    <w:p w14:paraId="0D94F692" w14:textId="61589D89" w:rsidR="00E66355" w:rsidRPr="00E66355" w:rsidRDefault="00E66355" w:rsidP="00E66355">
      <w:pPr>
        <w:rPr>
          <w:rFonts w:ascii="Times New Roman" w:hAnsi="Times New Roman" w:cs="Times New Roman"/>
          <w:sz w:val="24"/>
          <w:szCs w:val="24"/>
        </w:rPr>
      </w:pPr>
      <w:r w:rsidRPr="00E66355">
        <w:rPr>
          <w:rFonts w:ascii="Times New Roman" w:hAnsi="Times New Roman" w:cs="Times New Roman"/>
          <w:sz w:val="24"/>
          <w:szCs w:val="24"/>
        </w:rPr>
        <w:t>Registration opens: August 7, 2023</w:t>
      </w:r>
    </w:p>
    <w:p w14:paraId="6A5FDABC" w14:textId="79A37993" w:rsidR="00E66355" w:rsidRPr="00E66355" w:rsidRDefault="00E66355" w:rsidP="00E66355">
      <w:pPr>
        <w:rPr>
          <w:rFonts w:ascii="Times New Roman" w:hAnsi="Times New Roman" w:cs="Times New Roman"/>
          <w:sz w:val="24"/>
          <w:szCs w:val="24"/>
        </w:rPr>
      </w:pPr>
      <w:r w:rsidRPr="00E66355">
        <w:rPr>
          <w:rFonts w:ascii="Times New Roman" w:hAnsi="Times New Roman" w:cs="Times New Roman"/>
          <w:sz w:val="24"/>
          <w:szCs w:val="24"/>
        </w:rPr>
        <w:t xml:space="preserve">Registration closes: September 15, 2023, at 5:00 p.m. </w:t>
      </w:r>
    </w:p>
    <w:p w14:paraId="20E76B75" w14:textId="27D4C96D" w:rsidR="00E66355" w:rsidRPr="00E66355" w:rsidRDefault="00E66355" w:rsidP="00E66355">
      <w:pPr>
        <w:rPr>
          <w:rFonts w:ascii="Times New Roman" w:hAnsi="Times New Roman" w:cs="Times New Roman"/>
          <w:sz w:val="24"/>
          <w:szCs w:val="24"/>
        </w:rPr>
      </w:pPr>
      <w:r w:rsidRPr="00E66355">
        <w:rPr>
          <w:rFonts w:ascii="Times New Roman" w:hAnsi="Times New Roman" w:cs="Times New Roman"/>
          <w:sz w:val="24"/>
          <w:szCs w:val="24"/>
        </w:rPr>
        <w:t xml:space="preserve">Rooming list due: September 15, 2023 </w:t>
      </w:r>
      <w:hyperlink r:id="rId11" w:history="1">
        <w:r w:rsidRPr="001B77F3">
          <w:rPr>
            <w:rStyle w:val="Hyperlink"/>
            <w:rFonts w:ascii="Times New Roman" w:hAnsi="Times New Roman" w:cs="Times New Roman"/>
            <w:sz w:val="24"/>
            <w:szCs w:val="24"/>
          </w:rPr>
          <w:t>(download rooming list form here)</w:t>
        </w:r>
      </w:hyperlink>
    </w:p>
    <w:p w14:paraId="5D13C8AC" w14:textId="337A3B59" w:rsidR="00E66355" w:rsidRPr="00E66355" w:rsidRDefault="00E66355" w:rsidP="00E66355">
      <w:pPr>
        <w:rPr>
          <w:rFonts w:ascii="Times New Roman" w:hAnsi="Times New Roman" w:cs="Times New Roman"/>
          <w:sz w:val="24"/>
          <w:szCs w:val="24"/>
        </w:rPr>
      </w:pPr>
      <w:r w:rsidRPr="00E66355">
        <w:rPr>
          <w:rFonts w:ascii="Times New Roman" w:hAnsi="Times New Roman" w:cs="Times New Roman"/>
          <w:sz w:val="24"/>
          <w:szCs w:val="24"/>
        </w:rPr>
        <w:t>Payment due: September 15, 2023</w:t>
      </w:r>
    </w:p>
    <w:p w14:paraId="0156248C" w14:textId="77777777" w:rsidR="00E66355" w:rsidRPr="00E66355" w:rsidRDefault="00E66355" w:rsidP="00E66355">
      <w:pPr>
        <w:rPr>
          <w:rFonts w:ascii="Times New Roman" w:hAnsi="Times New Roman" w:cs="Times New Roman"/>
          <w:b/>
          <w:bCs/>
          <w:sz w:val="24"/>
          <w:szCs w:val="24"/>
        </w:rPr>
      </w:pPr>
    </w:p>
    <w:p w14:paraId="056EDEF4" w14:textId="525AD2CF" w:rsidR="00E66355" w:rsidRPr="00E66355" w:rsidRDefault="00E66355" w:rsidP="00E66355">
      <w:pPr>
        <w:rPr>
          <w:rFonts w:ascii="Times New Roman" w:hAnsi="Times New Roman" w:cs="Times New Roman"/>
          <w:sz w:val="24"/>
          <w:szCs w:val="24"/>
        </w:rPr>
      </w:pPr>
      <w:r w:rsidRPr="00E66355">
        <w:rPr>
          <w:rFonts w:ascii="Times New Roman" w:hAnsi="Times New Roman" w:cs="Times New Roman"/>
          <w:b/>
          <w:bCs/>
          <w:sz w:val="24"/>
          <w:szCs w:val="24"/>
        </w:rPr>
        <w:t>PAYMENT INFORMATION</w:t>
      </w:r>
    </w:p>
    <w:p w14:paraId="7554413A" w14:textId="1467E19B" w:rsidR="00E66355" w:rsidRPr="00E66355" w:rsidRDefault="00E66355" w:rsidP="00E66355">
      <w:pPr>
        <w:rPr>
          <w:rFonts w:ascii="Times New Roman" w:hAnsi="Times New Roman" w:cs="Times New Roman"/>
          <w:sz w:val="24"/>
          <w:szCs w:val="24"/>
        </w:rPr>
      </w:pPr>
      <w:r w:rsidRPr="00E66355">
        <w:rPr>
          <w:rFonts w:ascii="Times New Roman" w:hAnsi="Times New Roman" w:cs="Times New Roman"/>
          <w:sz w:val="24"/>
          <w:szCs w:val="24"/>
        </w:rPr>
        <w:t>FPSA appreciates payment by check whenever possible.  Contact the state director if you require an invoice. Payment by credit card is available.  Please contact the state director.</w:t>
      </w:r>
    </w:p>
    <w:p w14:paraId="630427D4" w14:textId="42406922" w:rsidR="00E66355" w:rsidRPr="00E66355" w:rsidRDefault="00E66355" w:rsidP="00E66355">
      <w:pPr>
        <w:rPr>
          <w:rFonts w:ascii="Times New Roman" w:hAnsi="Times New Roman" w:cs="Times New Roman"/>
          <w:sz w:val="24"/>
          <w:szCs w:val="24"/>
        </w:rPr>
      </w:pPr>
      <w:r w:rsidRPr="00E66355">
        <w:rPr>
          <w:rFonts w:ascii="Times New Roman" w:hAnsi="Times New Roman" w:cs="Times New Roman"/>
          <w:sz w:val="24"/>
          <w:szCs w:val="24"/>
        </w:rPr>
        <w:t>Mail check payment to:</w:t>
      </w:r>
    </w:p>
    <w:p w14:paraId="037CE5E6" w14:textId="43BB4D3A" w:rsidR="00E66355" w:rsidRPr="00E66355" w:rsidRDefault="00E66355" w:rsidP="00E66355">
      <w:pPr>
        <w:spacing w:after="0"/>
        <w:rPr>
          <w:rFonts w:ascii="Times New Roman" w:hAnsi="Times New Roman" w:cs="Times New Roman"/>
          <w:sz w:val="24"/>
          <w:szCs w:val="24"/>
        </w:rPr>
      </w:pPr>
      <w:r w:rsidRPr="00E66355">
        <w:rPr>
          <w:rFonts w:ascii="Times New Roman" w:hAnsi="Times New Roman" w:cs="Times New Roman"/>
          <w:sz w:val="24"/>
          <w:szCs w:val="24"/>
        </w:rPr>
        <w:t>Florida Public Service Association</w:t>
      </w:r>
    </w:p>
    <w:p w14:paraId="0AAFB29E" w14:textId="6D12BD2D" w:rsidR="00E66355" w:rsidRPr="00E66355" w:rsidRDefault="00E66355" w:rsidP="00E66355">
      <w:pPr>
        <w:spacing w:after="0"/>
        <w:rPr>
          <w:rFonts w:ascii="Times New Roman" w:hAnsi="Times New Roman" w:cs="Times New Roman"/>
          <w:sz w:val="24"/>
          <w:szCs w:val="24"/>
        </w:rPr>
      </w:pPr>
      <w:r w:rsidRPr="00E66355">
        <w:rPr>
          <w:rFonts w:ascii="Times New Roman" w:hAnsi="Times New Roman" w:cs="Times New Roman"/>
          <w:sz w:val="24"/>
          <w:szCs w:val="24"/>
        </w:rPr>
        <w:t>950-23 Blanding Blvd, PMB 111</w:t>
      </w:r>
    </w:p>
    <w:p w14:paraId="56D096DF" w14:textId="0F817FAB" w:rsidR="00E66355" w:rsidRDefault="00E66355" w:rsidP="00E66355">
      <w:pPr>
        <w:spacing w:after="0"/>
        <w:rPr>
          <w:rFonts w:ascii="Times New Roman" w:hAnsi="Times New Roman" w:cs="Times New Roman"/>
          <w:sz w:val="24"/>
          <w:szCs w:val="24"/>
        </w:rPr>
      </w:pPr>
      <w:r w:rsidRPr="00E66355">
        <w:rPr>
          <w:rFonts w:ascii="Times New Roman" w:hAnsi="Times New Roman" w:cs="Times New Roman"/>
          <w:sz w:val="24"/>
          <w:szCs w:val="24"/>
        </w:rPr>
        <w:t>Orange Park, FL 32065</w:t>
      </w:r>
    </w:p>
    <w:p w14:paraId="17C1A2B7" w14:textId="77777777" w:rsidR="00E66355" w:rsidRPr="00E66355" w:rsidRDefault="00E66355" w:rsidP="00E66355">
      <w:pPr>
        <w:spacing w:after="0"/>
        <w:rPr>
          <w:rFonts w:ascii="Times New Roman" w:hAnsi="Times New Roman" w:cs="Times New Roman"/>
          <w:sz w:val="24"/>
          <w:szCs w:val="24"/>
        </w:rPr>
      </w:pPr>
    </w:p>
    <w:p w14:paraId="326F8AA2" w14:textId="778A3FEF" w:rsidR="00E66355" w:rsidRDefault="00E66355" w:rsidP="00E66355">
      <w:pPr>
        <w:rPr>
          <w:rFonts w:ascii="Times New Roman" w:hAnsi="Times New Roman" w:cs="Times New Roman"/>
          <w:sz w:val="24"/>
          <w:szCs w:val="24"/>
        </w:rPr>
      </w:pPr>
      <w:r w:rsidRPr="00E66355">
        <w:rPr>
          <w:rFonts w:ascii="Times New Roman" w:hAnsi="Times New Roman" w:cs="Times New Roman"/>
          <w:sz w:val="24"/>
          <w:szCs w:val="24"/>
        </w:rPr>
        <w:t>Download our W-9</w:t>
      </w:r>
      <w:r w:rsidR="0033144E">
        <w:rPr>
          <w:rFonts w:ascii="Times New Roman" w:hAnsi="Times New Roman" w:cs="Times New Roman"/>
          <w:sz w:val="24"/>
          <w:szCs w:val="24"/>
        </w:rPr>
        <w:t xml:space="preserve"> </w:t>
      </w:r>
      <w:hyperlink r:id="rId12" w:history="1">
        <w:r w:rsidR="0033144E">
          <w:rPr>
            <w:rStyle w:val="Hyperlink"/>
            <w:rFonts w:ascii="Times New Roman" w:hAnsi="Times New Roman" w:cs="Times New Roman"/>
            <w:sz w:val="24"/>
            <w:szCs w:val="24"/>
          </w:rPr>
          <w:t>HERE</w:t>
        </w:r>
      </w:hyperlink>
    </w:p>
    <w:p w14:paraId="6B762A55" w14:textId="14DF0CA3" w:rsidR="00E66355" w:rsidRDefault="00E66355" w:rsidP="00E66355">
      <w:pPr>
        <w:rPr>
          <w:rFonts w:ascii="Times New Roman" w:hAnsi="Times New Roman" w:cs="Times New Roman"/>
          <w:sz w:val="24"/>
          <w:szCs w:val="24"/>
        </w:rPr>
      </w:pPr>
      <w:r w:rsidRPr="00E66355">
        <w:rPr>
          <w:rFonts w:ascii="Times New Roman" w:hAnsi="Times New Roman" w:cs="Times New Roman"/>
          <w:b/>
          <w:bCs/>
          <w:sz w:val="24"/>
          <w:szCs w:val="24"/>
        </w:rPr>
        <w:lastRenderedPageBreak/>
        <w:t>THE VENUE</w:t>
      </w:r>
    </w:p>
    <w:p w14:paraId="00A7BE37" w14:textId="3228CB6F" w:rsidR="00E66355" w:rsidRDefault="00E66355" w:rsidP="00E66355">
      <w:pPr>
        <w:rPr>
          <w:rFonts w:ascii="Times New Roman" w:hAnsi="Times New Roman" w:cs="Times New Roman"/>
          <w:sz w:val="24"/>
          <w:szCs w:val="24"/>
        </w:rPr>
      </w:pPr>
      <w:r>
        <w:rPr>
          <w:rFonts w:ascii="Times New Roman" w:hAnsi="Times New Roman" w:cs="Times New Roman"/>
          <w:sz w:val="24"/>
          <w:szCs w:val="24"/>
        </w:rPr>
        <w:t xml:space="preserve">The Avanti Palms Resort and Conference Center, Orlando, FL, will host all conference activities and accommodations.  The hotel provides free Wi-Fi, </w:t>
      </w:r>
      <w:r w:rsidR="002217E8">
        <w:rPr>
          <w:rFonts w:ascii="Times New Roman" w:hAnsi="Times New Roman" w:cs="Times New Roman"/>
          <w:sz w:val="24"/>
          <w:szCs w:val="24"/>
        </w:rPr>
        <w:t>free parking, an onsite café, Starbucks, and business center.</w:t>
      </w:r>
    </w:p>
    <w:p w14:paraId="7672CF6B" w14:textId="197D367E" w:rsidR="002217E8" w:rsidRDefault="002217E8" w:rsidP="00E66355">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All participants must be registered and stay at the Avanti.  Each school must email a rooming list to </w:t>
      </w:r>
      <w:hyperlink r:id="rId13" w:history="1">
        <w:r w:rsidR="009F4855" w:rsidRPr="00942CDC">
          <w:rPr>
            <w:rStyle w:val="Hyperlink"/>
            <w:rFonts w:ascii="Times New Roman" w:hAnsi="Times New Roman" w:cs="Times New Roman"/>
            <w:sz w:val="24"/>
            <w:szCs w:val="24"/>
            <w:shd w:val="clear" w:color="auto" w:fill="FFFFFF"/>
          </w:rPr>
          <w:t>jcooper@phmemail.com</w:t>
        </w:r>
      </w:hyperlink>
      <w:r w:rsidR="009F4855">
        <w:rPr>
          <w:rFonts w:ascii="Times New Roman" w:hAnsi="Times New Roman" w:cs="Times New Roman"/>
          <w:color w:val="828A93"/>
          <w:sz w:val="24"/>
          <w:szCs w:val="24"/>
          <w:shd w:val="clear" w:color="auto" w:fill="FFFFFF"/>
        </w:rPr>
        <w:t xml:space="preserve"> </w:t>
      </w:r>
      <w:r w:rsidR="00322F28">
        <w:rPr>
          <w:rFonts w:ascii="Times New Roman" w:hAnsi="Times New Roman" w:cs="Times New Roman"/>
          <w:sz w:val="24"/>
          <w:szCs w:val="24"/>
          <w:shd w:val="clear" w:color="auto" w:fill="FFFFFF"/>
        </w:rPr>
        <w:t>by September 15, 2023</w:t>
      </w:r>
      <w:r w:rsidR="00FC1CCE">
        <w:rPr>
          <w:rFonts w:ascii="Times New Roman" w:hAnsi="Times New Roman" w:cs="Times New Roman"/>
          <w:sz w:val="24"/>
          <w:szCs w:val="24"/>
          <w:shd w:val="clear" w:color="auto" w:fill="FFFFFF"/>
        </w:rPr>
        <w:t>.</w:t>
      </w:r>
    </w:p>
    <w:p w14:paraId="1074A41D" w14:textId="6D6EDFF9" w:rsidR="00322F28" w:rsidRDefault="00322F28" w:rsidP="00E6635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Download the Rooming List Form here:</w:t>
      </w:r>
    </w:p>
    <w:p w14:paraId="694A554C" w14:textId="6B282A43" w:rsidR="00983AE8" w:rsidRPr="00C7149A" w:rsidRDefault="00C7149A" w:rsidP="00322F28">
      <w:pPr>
        <w:rPr>
          <w:rStyle w:val="Hyperlink"/>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fldChar w:fldCharType="begin"/>
      </w:r>
      <w:r w:rsidR="00583911">
        <w:rPr>
          <w:rFonts w:ascii="Times New Roman" w:hAnsi="Times New Roman" w:cs="Times New Roman"/>
          <w:b/>
          <w:bCs/>
          <w:sz w:val="24"/>
          <w:szCs w:val="24"/>
          <w:shd w:val="clear" w:color="auto" w:fill="FFFFFF"/>
        </w:rPr>
        <w:instrText>HYPERLINK "https://myfpsa.us/wp-content/uploads/2023/08/Rooming-List-Optimize-and-Chapter-Excellent-Institute-2023.xlsx"</w:instrText>
      </w:r>
      <w:r w:rsidR="00583911">
        <w:rPr>
          <w:rFonts w:ascii="Times New Roman" w:hAnsi="Times New Roman" w:cs="Times New Roman"/>
          <w:b/>
          <w:bCs/>
          <w:sz w:val="24"/>
          <w:szCs w:val="24"/>
          <w:shd w:val="clear" w:color="auto" w:fill="FFFFFF"/>
        </w:rPr>
      </w:r>
      <w:r>
        <w:rPr>
          <w:rFonts w:ascii="Times New Roman" w:hAnsi="Times New Roman" w:cs="Times New Roman"/>
          <w:b/>
          <w:bCs/>
          <w:sz w:val="24"/>
          <w:szCs w:val="24"/>
          <w:shd w:val="clear" w:color="auto" w:fill="FFFFFF"/>
        </w:rPr>
        <w:fldChar w:fldCharType="separate"/>
      </w:r>
      <w:r w:rsidR="00983AE8" w:rsidRPr="00C7149A">
        <w:rPr>
          <w:rStyle w:val="Hyperlink"/>
          <w:rFonts w:ascii="Times New Roman" w:hAnsi="Times New Roman" w:cs="Times New Roman"/>
          <w:b/>
          <w:bCs/>
          <w:sz w:val="24"/>
          <w:szCs w:val="24"/>
          <w:shd w:val="clear" w:color="auto" w:fill="FFFFFF"/>
        </w:rPr>
        <w:t>Room</w:t>
      </w:r>
      <w:r w:rsidR="00983AE8" w:rsidRPr="00C7149A">
        <w:rPr>
          <w:rStyle w:val="Hyperlink"/>
          <w:rFonts w:ascii="Times New Roman" w:hAnsi="Times New Roman" w:cs="Times New Roman"/>
          <w:b/>
          <w:bCs/>
          <w:sz w:val="24"/>
          <w:szCs w:val="24"/>
          <w:shd w:val="clear" w:color="auto" w:fill="FFFFFF"/>
        </w:rPr>
        <w:t>i</w:t>
      </w:r>
      <w:r w:rsidR="00983AE8" w:rsidRPr="00C7149A">
        <w:rPr>
          <w:rStyle w:val="Hyperlink"/>
          <w:rFonts w:ascii="Times New Roman" w:hAnsi="Times New Roman" w:cs="Times New Roman"/>
          <w:b/>
          <w:bCs/>
          <w:sz w:val="24"/>
          <w:szCs w:val="24"/>
          <w:shd w:val="clear" w:color="auto" w:fill="FFFFFF"/>
        </w:rPr>
        <w:t>n</w:t>
      </w:r>
      <w:r w:rsidR="00983AE8" w:rsidRPr="00C7149A">
        <w:rPr>
          <w:rStyle w:val="Hyperlink"/>
          <w:rFonts w:ascii="Times New Roman" w:hAnsi="Times New Roman" w:cs="Times New Roman"/>
          <w:b/>
          <w:bCs/>
          <w:sz w:val="24"/>
          <w:szCs w:val="24"/>
          <w:shd w:val="clear" w:color="auto" w:fill="FFFFFF"/>
        </w:rPr>
        <w:t>g List</w:t>
      </w:r>
    </w:p>
    <w:p w14:paraId="452B306D" w14:textId="3FAFC37C" w:rsidR="00322F28" w:rsidRDefault="00C7149A" w:rsidP="00322F28">
      <w:r>
        <w:rPr>
          <w:rFonts w:ascii="Times New Roman" w:hAnsi="Times New Roman" w:cs="Times New Roman"/>
          <w:b/>
          <w:bCs/>
          <w:sz w:val="24"/>
          <w:szCs w:val="24"/>
          <w:shd w:val="clear" w:color="auto" w:fill="FFFFFF"/>
        </w:rPr>
        <w:fldChar w:fldCharType="end"/>
      </w:r>
      <w:r w:rsidR="00322F28" w:rsidRPr="00322F28">
        <w:rPr>
          <w:rFonts w:ascii="Times New Roman" w:hAnsi="Times New Roman" w:cs="Times New Roman"/>
          <w:b/>
          <w:bCs/>
          <w:sz w:val="24"/>
          <w:szCs w:val="24"/>
          <w:shd w:val="clear" w:color="auto" w:fill="FFFFFF"/>
        </w:rPr>
        <w:t>OPTIMIZE (For Students)</w:t>
      </w:r>
      <w:r w:rsidR="00322F28" w:rsidRPr="00322F28">
        <w:t xml:space="preserve"> </w:t>
      </w:r>
    </w:p>
    <w:p w14:paraId="09A8D018" w14:textId="19B80F2F" w:rsidR="00322F28" w:rsidRPr="00322F28" w:rsidRDefault="00322F28" w:rsidP="00322F28">
      <w:pPr>
        <w:rPr>
          <w:rFonts w:ascii="Times New Roman" w:hAnsi="Times New Roman" w:cs="Times New Roman"/>
          <w:sz w:val="24"/>
          <w:szCs w:val="24"/>
          <w:shd w:val="clear" w:color="auto" w:fill="FFFFFF"/>
        </w:rPr>
      </w:pPr>
      <w:r w:rsidRPr="00322F28">
        <w:rPr>
          <w:rFonts w:ascii="Times New Roman" w:hAnsi="Times New Roman" w:cs="Times New Roman"/>
          <w:sz w:val="24"/>
          <w:szCs w:val="24"/>
          <w:shd w:val="clear" w:color="auto" w:fill="FFFFFF"/>
        </w:rPr>
        <w:t>Introducing "Optimize" - FPSA's Annual Student Board Development Conference. This highly anticipated event is designed exclusively for chapter leaders, encompassing esteemed positions such as the chapter president, vice president, secretary, historian, parliamentarian, sergeant at arms, and chaplain, all of whom are strongly encouraged to participate.</w:t>
      </w:r>
    </w:p>
    <w:p w14:paraId="40805190" w14:textId="06C39F04" w:rsidR="00322F28" w:rsidRPr="00322F28" w:rsidRDefault="00322F28" w:rsidP="00322F28">
      <w:pPr>
        <w:rPr>
          <w:rFonts w:ascii="Times New Roman" w:hAnsi="Times New Roman" w:cs="Times New Roman"/>
          <w:sz w:val="24"/>
          <w:szCs w:val="24"/>
          <w:shd w:val="clear" w:color="auto" w:fill="FFFFFF"/>
        </w:rPr>
      </w:pPr>
      <w:r w:rsidRPr="00322F28">
        <w:rPr>
          <w:rFonts w:ascii="Times New Roman" w:hAnsi="Times New Roman" w:cs="Times New Roman"/>
          <w:sz w:val="24"/>
          <w:szCs w:val="24"/>
          <w:shd w:val="clear" w:color="auto" w:fill="FFFFFF"/>
        </w:rPr>
        <w:t>At Optimize, students will be immersed in a dynamic learning environment where they will nurture and hone essential skills vital to their roles as leaders. Through meticulously crafted sessions, participants will undergo comprehensive training in teamwork, communication, strategic planning, organizational proficiency, effective management, and the ability to adapt and remain flexible in the face of challenges.</w:t>
      </w:r>
    </w:p>
    <w:p w14:paraId="47250E2C" w14:textId="15C5DC81" w:rsidR="00322F28" w:rsidRDefault="00322F28" w:rsidP="00322F28">
      <w:pPr>
        <w:rPr>
          <w:rFonts w:ascii="Times New Roman" w:hAnsi="Times New Roman" w:cs="Times New Roman"/>
          <w:sz w:val="24"/>
          <w:szCs w:val="24"/>
          <w:shd w:val="clear" w:color="auto" w:fill="FFFFFF"/>
        </w:rPr>
      </w:pPr>
      <w:r w:rsidRPr="00322F28">
        <w:rPr>
          <w:rFonts w:ascii="Times New Roman" w:hAnsi="Times New Roman" w:cs="Times New Roman"/>
          <w:sz w:val="24"/>
          <w:szCs w:val="24"/>
          <w:shd w:val="clear" w:color="auto" w:fill="FFFFFF"/>
        </w:rPr>
        <w:t xml:space="preserve">This conference promises to be an enriching experience that empowers students with the knowledge, tools, and techniques to excel in their leadership roles and make a lasting impact within their chapters. With a focus on personal growth and skill development, </w:t>
      </w:r>
      <w:proofErr w:type="gramStart"/>
      <w:r w:rsidRPr="00322F28">
        <w:rPr>
          <w:rFonts w:ascii="Times New Roman" w:hAnsi="Times New Roman" w:cs="Times New Roman"/>
          <w:sz w:val="24"/>
          <w:szCs w:val="24"/>
          <w:shd w:val="clear" w:color="auto" w:fill="FFFFFF"/>
        </w:rPr>
        <w:t>Optimize</w:t>
      </w:r>
      <w:proofErr w:type="gramEnd"/>
      <w:r w:rsidRPr="00322F28">
        <w:rPr>
          <w:rFonts w:ascii="Times New Roman" w:hAnsi="Times New Roman" w:cs="Times New Roman"/>
          <w:sz w:val="24"/>
          <w:szCs w:val="24"/>
          <w:shd w:val="clear" w:color="auto" w:fill="FFFFFF"/>
        </w:rPr>
        <w:t xml:space="preserve"> is set to propel the leaders of FPSA's chapters toward success and achievement.</w:t>
      </w:r>
    </w:p>
    <w:p w14:paraId="4574BE4C" w14:textId="1F4CDAE5" w:rsidR="001C0BD1" w:rsidRDefault="001C0BD1" w:rsidP="00322F28">
      <w:pPr>
        <w:rPr>
          <w:rFonts w:ascii="Times New Roman" w:hAnsi="Times New Roman" w:cs="Times New Roman"/>
          <w:sz w:val="24"/>
          <w:szCs w:val="24"/>
          <w:shd w:val="clear" w:color="auto" w:fill="FFFFFF"/>
        </w:rPr>
      </w:pPr>
      <w:r w:rsidRPr="001C0BD1">
        <w:rPr>
          <w:rFonts w:ascii="Times New Roman" w:hAnsi="Times New Roman" w:cs="Times New Roman"/>
          <w:b/>
          <w:bCs/>
          <w:sz w:val="24"/>
          <w:szCs w:val="24"/>
          <w:shd w:val="clear" w:color="auto" w:fill="FFFFFF"/>
        </w:rPr>
        <w:t>CHAPTER EXCELLENT INSTITUTE (For Advisors)</w:t>
      </w:r>
    </w:p>
    <w:p w14:paraId="74D796F5" w14:textId="77777777" w:rsidR="00A804AE" w:rsidRPr="00A804AE" w:rsidRDefault="00A804AE" w:rsidP="00A804AE">
      <w:pPr>
        <w:rPr>
          <w:rFonts w:ascii="Times New Roman" w:hAnsi="Times New Roman" w:cs="Times New Roman"/>
          <w:sz w:val="24"/>
          <w:szCs w:val="24"/>
          <w:shd w:val="clear" w:color="auto" w:fill="FFFFFF"/>
        </w:rPr>
      </w:pPr>
      <w:r w:rsidRPr="00A804AE">
        <w:rPr>
          <w:rFonts w:ascii="Times New Roman" w:hAnsi="Times New Roman" w:cs="Times New Roman"/>
          <w:sz w:val="24"/>
          <w:szCs w:val="24"/>
          <w:shd w:val="clear" w:color="auto" w:fill="FFFFFF"/>
        </w:rPr>
        <w:t>We cordially invite advisors to join us at the Chapter Excellence Institute, held concurrently with Optimize, FPSA's annual Student Board Development Conference. As students engage in learning about their roles in chapter operations, advisors will have the invaluable opportunity to collaborate with FPSA facilitators in developing a diverse toolbox of resources specifically tailored for their chapters and classrooms.</w:t>
      </w:r>
    </w:p>
    <w:p w14:paraId="2BD2E0B6" w14:textId="77777777" w:rsidR="00A804AE" w:rsidRPr="00A804AE" w:rsidRDefault="00A804AE" w:rsidP="00A804AE">
      <w:pPr>
        <w:rPr>
          <w:rFonts w:ascii="Times New Roman" w:hAnsi="Times New Roman" w:cs="Times New Roman"/>
          <w:sz w:val="24"/>
          <w:szCs w:val="24"/>
          <w:shd w:val="clear" w:color="auto" w:fill="FFFFFF"/>
        </w:rPr>
      </w:pPr>
      <w:r w:rsidRPr="00A804AE">
        <w:rPr>
          <w:rFonts w:ascii="Times New Roman" w:hAnsi="Times New Roman" w:cs="Times New Roman"/>
          <w:sz w:val="24"/>
          <w:szCs w:val="24"/>
          <w:shd w:val="clear" w:color="auto" w:fill="FFFFFF"/>
        </w:rPr>
        <w:t>During this Institute, advisors will actively participate in interactive sessions, meticulously designed to assist them in planning and establishing robust and sustainable FPSA chapters. These sessions will encompass various critical aspects, ranging from organizing chapter meetings and conducting officer elections to adeptly preparing for regional and state competitions. With these comprehensive guidelines, advisors will gain the knowledge and skills required to build a thriving and successful chapter in partnership with their student leaders.</w:t>
      </w:r>
    </w:p>
    <w:p w14:paraId="6F6649E6" w14:textId="256A8A84" w:rsidR="001C0BD1" w:rsidRDefault="00A804AE" w:rsidP="00A804AE">
      <w:pPr>
        <w:rPr>
          <w:rFonts w:ascii="Times New Roman" w:hAnsi="Times New Roman" w:cs="Times New Roman"/>
          <w:sz w:val="24"/>
          <w:szCs w:val="24"/>
          <w:shd w:val="clear" w:color="auto" w:fill="FFFFFF"/>
        </w:rPr>
      </w:pPr>
      <w:r w:rsidRPr="00A804AE">
        <w:rPr>
          <w:rFonts w:ascii="Times New Roman" w:hAnsi="Times New Roman" w:cs="Times New Roman"/>
          <w:sz w:val="24"/>
          <w:szCs w:val="24"/>
          <w:shd w:val="clear" w:color="auto" w:fill="FFFFFF"/>
        </w:rPr>
        <w:t xml:space="preserve">Whether you are a new or experienced advisor, or somewhere in between, the Chapter </w:t>
      </w:r>
      <w:proofErr w:type="gramStart"/>
      <w:r w:rsidRPr="00A804AE">
        <w:rPr>
          <w:rFonts w:ascii="Times New Roman" w:hAnsi="Times New Roman" w:cs="Times New Roman"/>
          <w:sz w:val="24"/>
          <w:szCs w:val="24"/>
          <w:shd w:val="clear" w:color="auto" w:fill="FFFFFF"/>
        </w:rPr>
        <w:t>Excellence</w:t>
      </w:r>
      <w:proofErr w:type="gramEnd"/>
      <w:r w:rsidRPr="00A804AE">
        <w:rPr>
          <w:rFonts w:ascii="Times New Roman" w:hAnsi="Times New Roman" w:cs="Times New Roman"/>
          <w:sz w:val="24"/>
          <w:szCs w:val="24"/>
          <w:shd w:val="clear" w:color="auto" w:fill="FFFFFF"/>
        </w:rPr>
        <w:t xml:space="preserve"> Institute caters to individuals at all stages of their advisory journey. We kindly request that advisors become Professional Members before attending the conference to ensure they have </w:t>
      </w:r>
      <w:r w:rsidRPr="00A804AE">
        <w:rPr>
          <w:rFonts w:ascii="Times New Roman" w:hAnsi="Times New Roman" w:cs="Times New Roman"/>
          <w:sz w:val="24"/>
          <w:szCs w:val="24"/>
          <w:shd w:val="clear" w:color="auto" w:fill="FFFFFF"/>
        </w:rPr>
        <w:lastRenderedPageBreak/>
        <w:t>full access to the rich and beneficial content offered at this esteemed event. Don't miss this chance to enhance your expertise and make a lasting impact on your students and chapters. We look forward to welcoming you to this remarkable learning experience.</w:t>
      </w:r>
    </w:p>
    <w:p w14:paraId="24A58454" w14:textId="3D832437" w:rsidR="00D40E56" w:rsidRPr="0049486D" w:rsidRDefault="0049486D" w:rsidP="00A804AE">
      <w:pPr>
        <w:rPr>
          <w:rFonts w:ascii="Times New Roman" w:hAnsi="Times New Roman" w:cs="Times New Roman"/>
          <w:b/>
          <w:bCs/>
          <w:sz w:val="24"/>
          <w:szCs w:val="24"/>
          <w:shd w:val="clear" w:color="auto" w:fill="FFFFFF"/>
        </w:rPr>
      </w:pPr>
      <w:r w:rsidRPr="0049486D">
        <w:rPr>
          <w:rFonts w:ascii="Times New Roman" w:hAnsi="Times New Roman" w:cs="Times New Roman"/>
          <w:b/>
          <w:bCs/>
          <w:sz w:val="24"/>
          <w:szCs w:val="24"/>
          <w:shd w:val="clear" w:color="auto" w:fill="FFFFFF"/>
        </w:rPr>
        <w:t>CONFERENCE SCHEDULE</w:t>
      </w:r>
    </w:p>
    <w:p w14:paraId="73D8C693" w14:textId="18B4DC08" w:rsidR="009B7CCF" w:rsidRDefault="009B7CCF" w:rsidP="00A804A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Friday</w:t>
      </w:r>
      <w:r w:rsidR="003947C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September </w:t>
      </w:r>
      <w:r w:rsidR="00441CAD">
        <w:rPr>
          <w:rFonts w:ascii="Times New Roman" w:hAnsi="Times New Roman" w:cs="Times New Roman"/>
          <w:sz w:val="24"/>
          <w:szCs w:val="24"/>
          <w:shd w:val="clear" w:color="auto" w:fill="FFFFFF"/>
        </w:rPr>
        <w:t>22</w:t>
      </w:r>
      <w:r w:rsidR="005B7FED">
        <w:rPr>
          <w:rFonts w:ascii="Times New Roman" w:hAnsi="Times New Roman" w:cs="Times New Roman"/>
          <w:sz w:val="24"/>
          <w:szCs w:val="24"/>
          <w:shd w:val="clear" w:color="auto" w:fill="FFFFFF"/>
        </w:rPr>
        <w:t>, 2023</w:t>
      </w:r>
    </w:p>
    <w:p w14:paraId="350BE8DA" w14:textId="4C454393" w:rsidR="005B7FED" w:rsidRDefault="005B7FED" w:rsidP="00A804A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8:00 p.m.</w:t>
      </w:r>
      <w:r>
        <w:rPr>
          <w:rFonts w:ascii="Times New Roman" w:hAnsi="Times New Roman" w:cs="Times New Roman"/>
          <w:sz w:val="24"/>
          <w:szCs w:val="24"/>
          <w:shd w:val="clear" w:color="auto" w:fill="FFFFFF"/>
        </w:rPr>
        <w:tab/>
        <w:t>Registration and Packet Pickup</w:t>
      </w:r>
    </w:p>
    <w:p w14:paraId="24C1628D" w14:textId="51C19F4F" w:rsidR="005B7FED" w:rsidRDefault="005B7FED" w:rsidP="00A804A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9:00 p.m. </w:t>
      </w:r>
      <w:r>
        <w:rPr>
          <w:rFonts w:ascii="Times New Roman" w:hAnsi="Times New Roman" w:cs="Times New Roman"/>
          <w:sz w:val="24"/>
          <w:szCs w:val="24"/>
          <w:shd w:val="clear" w:color="auto" w:fill="FFFFFF"/>
        </w:rPr>
        <w:tab/>
        <w:t>Opening Ceremony</w:t>
      </w:r>
    </w:p>
    <w:p w14:paraId="64B3037F" w14:textId="29D52046" w:rsidR="005B7FED" w:rsidRDefault="00BA5FAA" w:rsidP="00A804A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10:00 p.m.</w:t>
      </w:r>
      <w:r>
        <w:rPr>
          <w:rFonts w:ascii="Times New Roman" w:hAnsi="Times New Roman" w:cs="Times New Roman"/>
          <w:sz w:val="24"/>
          <w:szCs w:val="24"/>
          <w:shd w:val="clear" w:color="auto" w:fill="FFFFFF"/>
        </w:rPr>
        <w:tab/>
        <w:t>Workshops</w:t>
      </w:r>
    </w:p>
    <w:p w14:paraId="77D9E19C" w14:textId="16E70831" w:rsidR="00BA5FAA" w:rsidRDefault="00BA5FAA" w:rsidP="00A804A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11:00 p.m.</w:t>
      </w:r>
      <w:r>
        <w:rPr>
          <w:rFonts w:ascii="Times New Roman" w:hAnsi="Times New Roman" w:cs="Times New Roman"/>
          <w:sz w:val="24"/>
          <w:szCs w:val="24"/>
          <w:shd w:val="clear" w:color="auto" w:fill="FFFFFF"/>
        </w:rPr>
        <w:tab/>
        <w:t>Curfew</w:t>
      </w:r>
    </w:p>
    <w:p w14:paraId="72065D2A" w14:textId="51DC7331" w:rsidR="00BA5FAA" w:rsidRDefault="00BA5FAA" w:rsidP="00A804A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Saturday, September 23, 2023</w:t>
      </w:r>
    </w:p>
    <w:p w14:paraId="0F850D9B" w14:textId="170C90D4" w:rsidR="003947C5" w:rsidRDefault="003947C5" w:rsidP="00A804A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7:30 a.m. </w:t>
      </w:r>
      <w:r>
        <w:rPr>
          <w:rFonts w:ascii="Times New Roman" w:hAnsi="Times New Roman" w:cs="Times New Roman"/>
          <w:sz w:val="24"/>
          <w:szCs w:val="24"/>
          <w:shd w:val="clear" w:color="auto" w:fill="FFFFFF"/>
        </w:rPr>
        <w:tab/>
        <w:t>Breakfast and General Sessions</w:t>
      </w:r>
    </w:p>
    <w:p w14:paraId="65FEDC04" w14:textId="407265F8" w:rsidR="003947C5" w:rsidRDefault="003947C5" w:rsidP="00A804A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8:30 a.m. </w:t>
      </w:r>
      <w:r>
        <w:rPr>
          <w:rFonts w:ascii="Times New Roman" w:hAnsi="Times New Roman" w:cs="Times New Roman"/>
          <w:sz w:val="24"/>
          <w:szCs w:val="24"/>
          <w:shd w:val="clear" w:color="auto" w:fill="FFFFFF"/>
        </w:rPr>
        <w:tab/>
        <w:t>Workshops</w:t>
      </w:r>
    </w:p>
    <w:p w14:paraId="63047380" w14:textId="1B754DB5" w:rsidR="00EF0945" w:rsidRDefault="00EF0945" w:rsidP="00A804A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10:15 a.m.</w:t>
      </w:r>
      <w:r>
        <w:rPr>
          <w:rFonts w:ascii="Times New Roman" w:hAnsi="Times New Roman" w:cs="Times New Roman"/>
          <w:sz w:val="24"/>
          <w:szCs w:val="24"/>
          <w:shd w:val="clear" w:color="auto" w:fill="FFFFFF"/>
        </w:rPr>
        <w:tab/>
      </w:r>
      <w:r w:rsidR="00F66679">
        <w:rPr>
          <w:rFonts w:ascii="Times New Roman" w:hAnsi="Times New Roman" w:cs="Times New Roman"/>
          <w:sz w:val="24"/>
          <w:szCs w:val="24"/>
          <w:shd w:val="clear" w:color="auto" w:fill="FFFFFF"/>
        </w:rPr>
        <w:t>Workshops</w:t>
      </w:r>
    </w:p>
    <w:p w14:paraId="0249D1A3" w14:textId="49B6C709" w:rsidR="00F66679" w:rsidRDefault="00F66679" w:rsidP="00A804A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12:30 p.m.</w:t>
      </w:r>
      <w:r>
        <w:rPr>
          <w:rFonts w:ascii="Times New Roman" w:hAnsi="Times New Roman" w:cs="Times New Roman"/>
          <w:sz w:val="24"/>
          <w:szCs w:val="24"/>
          <w:shd w:val="clear" w:color="auto" w:fill="FFFFFF"/>
        </w:rPr>
        <w:tab/>
      </w:r>
      <w:r w:rsidR="00500CFB">
        <w:rPr>
          <w:rFonts w:ascii="Times New Roman" w:hAnsi="Times New Roman" w:cs="Times New Roman"/>
          <w:sz w:val="24"/>
          <w:szCs w:val="24"/>
          <w:shd w:val="clear" w:color="auto" w:fill="FFFFFF"/>
        </w:rPr>
        <w:t>Lunch and Closing Ceremony</w:t>
      </w:r>
    </w:p>
    <w:p w14:paraId="6588CBE8" w14:textId="77777777" w:rsidR="00D36254" w:rsidRDefault="0049486D" w:rsidP="004A7CDC">
      <w:r w:rsidRPr="0049486D">
        <w:rPr>
          <w:rFonts w:ascii="Times New Roman" w:hAnsi="Times New Roman" w:cs="Times New Roman"/>
          <w:b/>
          <w:bCs/>
          <w:sz w:val="24"/>
          <w:szCs w:val="24"/>
          <w:shd w:val="clear" w:color="auto" w:fill="FFFFFF"/>
        </w:rPr>
        <w:t>COURTESY CORPS LEADERSHIP TEAM</w:t>
      </w:r>
      <w:r w:rsidR="004A7CDC" w:rsidRPr="004A7CDC">
        <w:t xml:space="preserve"> </w:t>
      </w:r>
    </w:p>
    <w:p w14:paraId="369D7744" w14:textId="75C018EA" w:rsidR="004A7CDC" w:rsidRPr="00D36254" w:rsidRDefault="004A7CDC" w:rsidP="004A7CDC">
      <w:pPr>
        <w:rPr>
          <w:rFonts w:ascii="Times New Roman" w:hAnsi="Times New Roman" w:cs="Times New Roman"/>
          <w:sz w:val="24"/>
          <w:szCs w:val="24"/>
          <w:shd w:val="clear" w:color="auto" w:fill="FFFFFF"/>
        </w:rPr>
      </w:pPr>
      <w:r w:rsidRPr="00D36254">
        <w:rPr>
          <w:rFonts w:ascii="Times New Roman" w:hAnsi="Times New Roman" w:cs="Times New Roman"/>
          <w:sz w:val="24"/>
          <w:szCs w:val="24"/>
          <w:shd w:val="clear" w:color="auto" w:fill="FFFFFF"/>
        </w:rPr>
        <w:t>The Florida Public Service Association Courtesy Corps revolves around collaborative efforts to achieve a shared objective: flawlessly organizing State and National Conferences. At the State Leadership and National Conference events, the Courtesy Corps plays a crucial role in ensuring the smooth setup of workstations at contest sites, timely transportation of people and supplies, meal deliveries to contest locations, and running various errands. Beyond the functional responsibilities, it's also about demonstrating enthusiasm and enjoyment while efficiently fulfilling tasks. The Courtesy Corps team exemplifies dedication, being the first to arrive and the last to leave, making these conferences possible.</w:t>
      </w:r>
    </w:p>
    <w:p w14:paraId="4818328A" w14:textId="33C81E6E" w:rsidR="004A7CDC" w:rsidRPr="00D36254" w:rsidRDefault="004A7CDC" w:rsidP="004A7CDC">
      <w:pPr>
        <w:rPr>
          <w:rFonts w:ascii="Times New Roman" w:hAnsi="Times New Roman" w:cs="Times New Roman"/>
          <w:sz w:val="24"/>
          <w:szCs w:val="24"/>
          <w:shd w:val="clear" w:color="auto" w:fill="FFFFFF"/>
        </w:rPr>
      </w:pPr>
      <w:r w:rsidRPr="00D36254">
        <w:rPr>
          <w:rFonts w:ascii="Times New Roman" w:hAnsi="Times New Roman" w:cs="Times New Roman"/>
          <w:sz w:val="24"/>
          <w:szCs w:val="24"/>
          <w:shd w:val="clear" w:color="auto" w:fill="FFFFFF"/>
        </w:rPr>
        <w:t xml:space="preserve">During Optimize, students </w:t>
      </w:r>
      <w:proofErr w:type="gramStart"/>
      <w:r w:rsidRPr="00D36254">
        <w:rPr>
          <w:rFonts w:ascii="Times New Roman" w:hAnsi="Times New Roman" w:cs="Times New Roman"/>
          <w:sz w:val="24"/>
          <w:szCs w:val="24"/>
          <w:shd w:val="clear" w:color="auto" w:fill="FFFFFF"/>
        </w:rPr>
        <w:t>have the opportunity to</w:t>
      </w:r>
      <w:proofErr w:type="gramEnd"/>
      <w:r w:rsidRPr="00D36254">
        <w:rPr>
          <w:rFonts w:ascii="Times New Roman" w:hAnsi="Times New Roman" w:cs="Times New Roman"/>
          <w:sz w:val="24"/>
          <w:szCs w:val="24"/>
          <w:shd w:val="clear" w:color="auto" w:fill="FFFFFF"/>
        </w:rPr>
        <w:t xml:space="preserve"> join the Courtesy Corps Leadership Team, gaining an all-expenses-paid experience at the state conference, including accommodations and meals. Applications for this opportunity must be submitted by November 1, 2023, through the provided link.</w:t>
      </w:r>
    </w:p>
    <w:p w14:paraId="5E9178E5" w14:textId="183A1C8A" w:rsidR="00AA53EF" w:rsidRDefault="004A7CDC" w:rsidP="004A7CDC">
      <w:pPr>
        <w:rPr>
          <w:rFonts w:ascii="Times New Roman" w:hAnsi="Times New Roman" w:cs="Times New Roman"/>
          <w:sz w:val="24"/>
          <w:szCs w:val="24"/>
          <w:shd w:val="clear" w:color="auto" w:fill="FFFFFF"/>
        </w:rPr>
      </w:pPr>
      <w:r w:rsidRPr="00D36254">
        <w:rPr>
          <w:rFonts w:ascii="Times New Roman" w:hAnsi="Times New Roman" w:cs="Times New Roman"/>
          <w:sz w:val="24"/>
          <w:szCs w:val="24"/>
          <w:shd w:val="clear" w:color="auto" w:fill="FFFFFF"/>
        </w:rPr>
        <w:t>Participating in the Courtesy Corps is ideal for several groups, including students new to the Florida Public Service Association who may be uncertain about competing, competitors who did not qualify at the Regional Competition, as well as any other student or professional member seeking to experience the conference from a behind-the-scenes perspective. Moreover, the Courtesy Corps itself is a competition, with top-performing students selected to represent Florida at the National Public Service Association competition in Orlando, Florida, in June 2024.</w:t>
      </w:r>
    </w:p>
    <w:p w14:paraId="655595C4" w14:textId="77777777" w:rsidR="00574435" w:rsidRDefault="00574435">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br w:type="page"/>
      </w:r>
    </w:p>
    <w:p w14:paraId="54AA5019" w14:textId="530E440D" w:rsidR="0016154A" w:rsidRDefault="00BB7B9F" w:rsidP="004A7CDC">
      <w:pPr>
        <w:rPr>
          <w:rFonts w:ascii="Times New Roman" w:hAnsi="Times New Roman" w:cs="Times New Roman"/>
          <w:sz w:val="24"/>
          <w:szCs w:val="24"/>
          <w:shd w:val="clear" w:color="auto" w:fill="FFFFFF"/>
        </w:rPr>
      </w:pPr>
      <w:r w:rsidRPr="00BB7B9F">
        <w:rPr>
          <w:rFonts w:ascii="Times New Roman" w:hAnsi="Times New Roman" w:cs="Times New Roman"/>
          <w:b/>
          <w:bCs/>
          <w:sz w:val="24"/>
          <w:szCs w:val="24"/>
          <w:shd w:val="clear" w:color="auto" w:fill="FFFFFF"/>
        </w:rPr>
        <w:lastRenderedPageBreak/>
        <w:t xml:space="preserve">REGISTRATION INSTRUCTIONS </w:t>
      </w:r>
    </w:p>
    <w:p w14:paraId="7D02D973" w14:textId="31AED1EF" w:rsidR="00BB7B9F" w:rsidRDefault="00382A34" w:rsidP="00382A34">
      <w:pPr>
        <w:pStyle w:val="ListParagraph"/>
        <w:numPr>
          <w:ilvl w:val="0"/>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Click on the conference </w:t>
      </w:r>
      <w:proofErr w:type="gramStart"/>
      <w:r>
        <w:rPr>
          <w:rFonts w:ascii="Times New Roman" w:hAnsi="Times New Roman" w:cs="Times New Roman"/>
          <w:sz w:val="24"/>
          <w:szCs w:val="24"/>
          <w:shd w:val="clear" w:color="auto" w:fill="FFFFFF"/>
        </w:rPr>
        <w:t>link</w:t>
      </w:r>
      <w:proofErr w:type="gramEnd"/>
    </w:p>
    <w:p w14:paraId="6EEA40CB" w14:textId="37D789BF" w:rsidR="00D05C3C" w:rsidRDefault="00D05C3C" w:rsidP="00D05C3C">
      <w:pPr>
        <w:pStyle w:val="ListParagraph"/>
        <w:numPr>
          <w:ilvl w:val="0"/>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Complete the registration form for you and each </w:t>
      </w:r>
      <w:proofErr w:type="gramStart"/>
      <w:r>
        <w:rPr>
          <w:rFonts w:ascii="Times New Roman" w:hAnsi="Times New Roman" w:cs="Times New Roman"/>
          <w:sz w:val="24"/>
          <w:szCs w:val="24"/>
          <w:shd w:val="clear" w:color="auto" w:fill="FFFFFF"/>
        </w:rPr>
        <w:t>student</w:t>
      </w:r>
      <w:proofErr w:type="gramEnd"/>
    </w:p>
    <w:p w14:paraId="5208B6E5" w14:textId="2849351F" w:rsidR="00AC061D" w:rsidRDefault="00D42F71" w:rsidP="00D05C3C">
      <w:pPr>
        <w:pStyle w:val="ListParagraph"/>
        <w:numPr>
          <w:ilvl w:val="0"/>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Provide a shirt size for each student and adult </w:t>
      </w:r>
      <w:proofErr w:type="gramStart"/>
      <w:r>
        <w:rPr>
          <w:rFonts w:ascii="Times New Roman" w:hAnsi="Times New Roman" w:cs="Times New Roman"/>
          <w:sz w:val="24"/>
          <w:szCs w:val="24"/>
          <w:shd w:val="clear" w:color="auto" w:fill="FFFFFF"/>
        </w:rPr>
        <w:t>registration</w:t>
      </w:r>
      <w:proofErr w:type="gramEnd"/>
    </w:p>
    <w:p w14:paraId="3D160E57" w14:textId="7EE2CCDC" w:rsidR="00D42F71" w:rsidRDefault="00DE50C4" w:rsidP="00D05C3C">
      <w:pPr>
        <w:pStyle w:val="ListParagraph"/>
        <w:numPr>
          <w:ilvl w:val="0"/>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Click on </w:t>
      </w:r>
      <w:proofErr w:type="gramStart"/>
      <w:r>
        <w:rPr>
          <w:rFonts w:ascii="Times New Roman" w:hAnsi="Times New Roman" w:cs="Times New Roman"/>
          <w:sz w:val="24"/>
          <w:szCs w:val="24"/>
          <w:shd w:val="clear" w:color="auto" w:fill="FFFFFF"/>
        </w:rPr>
        <w:t>register</w:t>
      </w:r>
      <w:proofErr w:type="gramEnd"/>
    </w:p>
    <w:p w14:paraId="0FECFC46" w14:textId="5340F5F8" w:rsidR="00DE50C4" w:rsidRDefault="00DE50C4" w:rsidP="00D05C3C">
      <w:pPr>
        <w:pStyle w:val="ListParagraph"/>
        <w:numPr>
          <w:ilvl w:val="0"/>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 will receive an email </w:t>
      </w:r>
      <w:proofErr w:type="gramStart"/>
      <w:r>
        <w:rPr>
          <w:rFonts w:ascii="Times New Roman" w:hAnsi="Times New Roman" w:cs="Times New Roman"/>
          <w:sz w:val="24"/>
          <w:szCs w:val="24"/>
          <w:shd w:val="clear" w:color="auto" w:fill="FFFFFF"/>
        </w:rPr>
        <w:t>confirmation</w:t>
      </w:r>
      <w:proofErr w:type="gramEnd"/>
    </w:p>
    <w:p w14:paraId="7718E0E1" w14:textId="1A3EABA8" w:rsidR="00B3051B" w:rsidRDefault="00DE50C4" w:rsidP="00B3051B">
      <w:pPr>
        <w:pStyle w:val="ListParagraph"/>
        <w:numPr>
          <w:ilvl w:val="0"/>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prefer to </w:t>
      </w:r>
      <w:r w:rsidR="00FA2FDF">
        <w:rPr>
          <w:rFonts w:ascii="Times New Roman" w:hAnsi="Times New Roman" w:cs="Times New Roman"/>
          <w:sz w:val="24"/>
          <w:szCs w:val="24"/>
          <w:shd w:val="clear" w:color="auto" w:fill="FFFFFF"/>
        </w:rPr>
        <w:t xml:space="preserve">pay with a credit card, email the state director and he will send you an </w:t>
      </w:r>
      <w:proofErr w:type="gramStart"/>
      <w:r w:rsidR="00FA2FDF">
        <w:rPr>
          <w:rFonts w:ascii="Times New Roman" w:hAnsi="Times New Roman" w:cs="Times New Roman"/>
          <w:sz w:val="24"/>
          <w:szCs w:val="24"/>
          <w:shd w:val="clear" w:color="auto" w:fill="FFFFFF"/>
        </w:rPr>
        <w:t>invoice</w:t>
      </w:r>
      <w:proofErr w:type="gramEnd"/>
    </w:p>
    <w:p w14:paraId="0BB86E5A" w14:textId="63BF1F0B" w:rsidR="00B3051B" w:rsidRDefault="00B3051B" w:rsidP="00B3051B">
      <w:pPr>
        <w:pStyle w:val="ListParagraph"/>
        <w:numPr>
          <w:ilvl w:val="0"/>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Once you have completed the registration process with FPSA, you must send a</w:t>
      </w:r>
      <w:r w:rsidR="003B51DC">
        <w:rPr>
          <w:rFonts w:ascii="Times New Roman" w:hAnsi="Times New Roman" w:cs="Times New Roman"/>
          <w:sz w:val="24"/>
          <w:szCs w:val="24"/>
          <w:shd w:val="clear" w:color="auto" w:fill="FFFFFF"/>
        </w:rPr>
        <w:t xml:space="preserve">n email with the rooming list to the hotel.  Email </w:t>
      </w:r>
      <w:r w:rsidR="009F4855">
        <w:rPr>
          <w:rFonts w:ascii="Times New Roman" w:hAnsi="Times New Roman" w:cs="Times New Roman"/>
          <w:sz w:val="24"/>
          <w:szCs w:val="24"/>
          <w:shd w:val="clear" w:color="auto" w:fill="FFFFFF"/>
        </w:rPr>
        <w:t xml:space="preserve">Jamie Cooper at </w:t>
      </w:r>
      <w:hyperlink r:id="rId14" w:history="1">
        <w:r w:rsidR="009F4855" w:rsidRPr="00942CDC">
          <w:rPr>
            <w:rStyle w:val="Hyperlink"/>
            <w:rFonts w:ascii="Times New Roman" w:hAnsi="Times New Roman" w:cs="Times New Roman"/>
            <w:sz w:val="24"/>
            <w:szCs w:val="24"/>
            <w:shd w:val="clear" w:color="auto" w:fill="FFFFFF"/>
          </w:rPr>
          <w:t>jcooper@phmemail.com</w:t>
        </w:r>
      </w:hyperlink>
      <w:r w:rsidR="009F4855">
        <w:rPr>
          <w:rFonts w:ascii="Times New Roman" w:hAnsi="Times New Roman" w:cs="Times New Roman"/>
          <w:sz w:val="24"/>
          <w:szCs w:val="24"/>
          <w:shd w:val="clear" w:color="auto" w:fill="FFFFFF"/>
        </w:rPr>
        <w:t xml:space="preserve"> </w:t>
      </w:r>
    </w:p>
    <w:p w14:paraId="295BDC70" w14:textId="55DA1753" w:rsidR="00BA5F6D" w:rsidRDefault="00BA5F6D" w:rsidP="00BA5F6D">
      <w:pPr>
        <w:rPr>
          <w:rFonts w:ascii="Times New Roman" w:hAnsi="Times New Roman" w:cs="Times New Roman"/>
          <w:sz w:val="24"/>
          <w:szCs w:val="24"/>
          <w:shd w:val="clear" w:color="auto" w:fill="FFFFFF"/>
        </w:rPr>
      </w:pPr>
      <w:r w:rsidRPr="00BA5F6D">
        <w:rPr>
          <w:rFonts w:ascii="Times New Roman" w:hAnsi="Times New Roman" w:cs="Times New Roman"/>
          <w:b/>
          <w:bCs/>
          <w:sz w:val="24"/>
          <w:szCs w:val="24"/>
          <w:shd w:val="clear" w:color="auto" w:fill="FFFFFF"/>
        </w:rPr>
        <w:t>CONFERENCE RULES AND REGULATIONS</w:t>
      </w:r>
    </w:p>
    <w:p w14:paraId="6F9F2D13" w14:textId="77777777" w:rsidR="004F61F3" w:rsidRPr="000D0C33" w:rsidRDefault="004F61F3" w:rsidP="004F61F3">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FPSA member behavior always should be such that it reflects credit to them, their school and their FPSA organization.</w:t>
      </w:r>
    </w:p>
    <w:p w14:paraId="4891230B" w14:textId="77777777" w:rsidR="004F61F3" w:rsidRPr="000D0C33" w:rsidRDefault="004F61F3" w:rsidP="004F61F3">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Student conduct is the responsibility of the local chapter advisor.  Students shall keep their advisors always informed of their activities and whereabouts and will not leave the hotel under condition without their advisors’ approval.  (Conference name badges shall be worn in the hotel and must be worn for admission to any FPSA function.)</w:t>
      </w:r>
    </w:p>
    <w:p w14:paraId="02FA41A1" w14:textId="77777777" w:rsidR="004F61F3" w:rsidRPr="000D0C33" w:rsidRDefault="004F61F3" w:rsidP="004F61F3">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FPSA members are expected to attend all business meetings, workshops, and other scheduled conference activities.  Please be prompt and prepared for sessions.</w:t>
      </w:r>
    </w:p>
    <w:p w14:paraId="55B46ECA" w14:textId="77777777" w:rsidR="004F61F3" w:rsidRPr="000D0C33" w:rsidRDefault="004F61F3" w:rsidP="004F61F3">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FPSA members should dress appropriately for the occasion.  Official Uniform or appropriate business attire should be worn at all business meetings unless otherwise stated,</w:t>
      </w:r>
    </w:p>
    <w:p w14:paraId="060B2929" w14:textId="77777777" w:rsidR="004F61F3" w:rsidRPr="000D0C33" w:rsidRDefault="004F61F3" w:rsidP="004F61F3">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Students are to report any accidents or injuries or illnesses to their advisor immediately.</w:t>
      </w:r>
    </w:p>
    <w:p w14:paraId="7536B1FA" w14:textId="77777777" w:rsidR="004F61F3" w:rsidRPr="000D0C33" w:rsidRDefault="004F61F3" w:rsidP="004F61F3">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Students will observe the designated curfews.  Curfew is described as in your own assigned room by the designated hour.</w:t>
      </w:r>
    </w:p>
    <w:p w14:paraId="4E56CAD7" w14:textId="77777777" w:rsidR="004F61F3" w:rsidRPr="000D0C33" w:rsidRDefault="004F61F3" w:rsidP="004F61F3">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FPSA members should be considerate of others and their property.  This includes correct behavior in the halls, elevators and public areas and expects appropriate attire to be worn when outside your room.</w:t>
      </w:r>
    </w:p>
    <w:p w14:paraId="72B0803B" w14:textId="77777777" w:rsidR="004F61F3" w:rsidRPr="000D0C33" w:rsidRDefault="004F61F3" w:rsidP="004F61F3">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Students will sleep in their assigned rooms with their assigned roommates.</w:t>
      </w:r>
    </w:p>
    <w:p w14:paraId="78344760" w14:textId="77777777" w:rsidR="004F61F3" w:rsidRPr="000D0C33" w:rsidRDefault="004F61F3" w:rsidP="004F61F3">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If an FPSA member is responsible for stealing or vandalism, the member and/or their parents will be expected to pay for damages.</w:t>
      </w:r>
    </w:p>
    <w:p w14:paraId="08A3161B" w14:textId="77777777" w:rsidR="004F61F3" w:rsidRPr="000D0C33" w:rsidRDefault="004F61F3" w:rsidP="004F61F3">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 xml:space="preserve">No illegal drugs or narcotics, including marijuana, can be purchased, </w:t>
      </w:r>
      <w:proofErr w:type="gramStart"/>
      <w:r w:rsidRPr="000D0C33">
        <w:rPr>
          <w:rFonts w:ascii="Times New Roman" w:eastAsia="Times New Roman" w:hAnsi="Times New Roman"/>
        </w:rPr>
        <w:t>sold</w:t>
      </w:r>
      <w:proofErr w:type="gramEnd"/>
      <w:r w:rsidRPr="000D0C33">
        <w:rPr>
          <w:rFonts w:ascii="Times New Roman" w:eastAsia="Times New Roman" w:hAnsi="Times New Roman"/>
        </w:rPr>
        <w:t xml:space="preserve"> or used at any time under any circumstances.</w:t>
      </w:r>
    </w:p>
    <w:p w14:paraId="7393B065" w14:textId="77777777" w:rsidR="004F61F3" w:rsidRPr="000D0C33" w:rsidRDefault="004F61F3" w:rsidP="004F61F3">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No alcoholic beverages shall be possessed or consumed by conference participants at any time under any circumstances.</w:t>
      </w:r>
    </w:p>
    <w:p w14:paraId="03E30170" w14:textId="77777777" w:rsidR="004F61F3" w:rsidRPr="000D0C33" w:rsidRDefault="004F61F3" w:rsidP="004F61F3">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No smoking is permitted.</w:t>
      </w:r>
    </w:p>
    <w:p w14:paraId="3BDBD2E4" w14:textId="77777777" w:rsidR="004F61F3" w:rsidRPr="000D0C33" w:rsidRDefault="004F61F3" w:rsidP="004F61F3">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Males are not to be in females' rooms and females are not to be in males' rooms.</w:t>
      </w:r>
    </w:p>
    <w:p w14:paraId="49D6C5C7" w14:textId="7C62E780" w:rsidR="00BA5F6D" w:rsidRPr="00ED501E" w:rsidRDefault="004F61F3" w:rsidP="00BA5F6D">
      <w:pPr>
        <w:numPr>
          <w:ilvl w:val="0"/>
          <w:numId w:val="7"/>
        </w:numPr>
        <w:overflowPunct w:val="0"/>
        <w:autoSpaceDE w:val="0"/>
        <w:autoSpaceDN w:val="0"/>
        <w:adjustRightInd w:val="0"/>
        <w:spacing w:after="0" w:line="240" w:lineRule="auto"/>
        <w:textAlignment w:val="baseline"/>
        <w:rPr>
          <w:rFonts w:ascii="Times New Roman" w:eastAsia="Times New Roman" w:hAnsi="Times New Roman"/>
        </w:rPr>
      </w:pPr>
      <w:r w:rsidRPr="000D0C33">
        <w:rPr>
          <w:rFonts w:ascii="Times New Roman" w:eastAsia="Times New Roman" w:hAnsi="Times New Roman"/>
        </w:rPr>
        <w:t>No swimming is permitted in the ocean.  Swimming is permitted in the hotel pool only</w:t>
      </w:r>
      <w:r w:rsidR="0092036E">
        <w:rPr>
          <w:rFonts w:ascii="Times New Roman" w:eastAsia="Times New Roman" w:hAnsi="Times New Roman"/>
        </w:rPr>
        <w:t xml:space="preserve"> with chapter advisor permission.  The chapter advisor, or </w:t>
      </w:r>
      <w:r w:rsidR="00F36DFF">
        <w:rPr>
          <w:rFonts w:ascii="Times New Roman" w:eastAsia="Times New Roman" w:hAnsi="Times New Roman"/>
        </w:rPr>
        <w:t>chaperone</w:t>
      </w:r>
      <w:r w:rsidR="0092036E">
        <w:rPr>
          <w:rFonts w:ascii="Times New Roman" w:eastAsia="Times New Roman" w:hAnsi="Times New Roman"/>
        </w:rPr>
        <w:t xml:space="preserve">, must be at the pool while </w:t>
      </w:r>
      <w:r w:rsidR="006C51E4">
        <w:rPr>
          <w:rFonts w:ascii="Times New Roman" w:eastAsia="Times New Roman" w:hAnsi="Times New Roman"/>
        </w:rPr>
        <w:t xml:space="preserve">their students </w:t>
      </w:r>
      <w:r w:rsidR="008A2CFA">
        <w:rPr>
          <w:rFonts w:ascii="Times New Roman" w:eastAsia="Times New Roman" w:hAnsi="Times New Roman"/>
        </w:rPr>
        <w:t xml:space="preserve">are swimming. </w:t>
      </w:r>
    </w:p>
    <w:sectPr w:rsidR="00BA5F6D" w:rsidRPr="00ED501E" w:rsidSect="00D26E7C">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7A75" w14:textId="77777777" w:rsidR="00643182" w:rsidRDefault="00643182" w:rsidP="00D26E7C">
      <w:pPr>
        <w:spacing w:after="0" w:line="240" w:lineRule="auto"/>
      </w:pPr>
      <w:r>
        <w:separator/>
      </w:r>
    </w:p>
  </w:endnote>
  <w:endnote w:type="continuationSeparator" w:id="0">
    <w:p w14:paraId="29A58CF5" w14:textId="77777777" w:rsidR="00643182" w:rsidRDefault="00643182" w:rsidP="00D2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983194"/>
      <w:docPartObj>
        <w:docPartGallery w:val="Page Numbers (Bottom of Page)"/>
        <w:docPartUnique/>
      </w:docPartObj>
    </w:sdtPr>
    <w:sdtContent>
      <w:sdt>
        <w:sdtPr>
          <w:id w:val="1728636285"/>
          <w:docPartObj>
            <w:docPartGallery w:val="Page Numbers (Top of Page)"/>
            <w:docPartUnique/>
          </w:docPartObj>
        </w:sdtPr>
        <w:sdtContent>
          <w:p w14:paraId="5FFA5B25" w14:textId="4ECDCC66" w:rsidR="00D26E7C" w:rsidRDefault="00D26E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28918C" w14:textId="77777777" w:rsidR="00D26E7C" w:rsidRDefault="00D2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7973" w14:textId="77777777" w:rsidR="00643182" w:rsidRDefault="00643182" w:rsidP="00D26E7C">
      <w:pPr>
        <w:spacing w:after="0" w:line="240" w:lineRule="auto"/>
      </w:pPr>
      <w:r>
        <w:separator/>
      </w:r>
    </w:p>
  </w:footnote>
  <w:footnote w:type="continuationSeparator" w:id="0">
    <w:p w14:paraId="0EC036B0" w14:textId="77777777" w:rsidR="00643182" w:rsidRDefault="00643182" w:rsidP="00D26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C23F" w14:textId="5A21EB47" w:rsidR="00D26E7C" w:rsidRDefault="00D26E7C" w:rsidP="00D26E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2AC"/>
    <w:multiLevelType w:val="hybridMultilevel"/>
    <w:tmpl w:val="0586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05AF0"/>
    <w:multiLevelType w:val="hybridMultilevel"/>
    <w:tmpl w:val="084A78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F1FC5"/>
    <w:multiLevelType w:val="hybridMultilevel"/>
    <w:tmpl w:val="0A7EE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1D1724"/>
    <w:multiLevelType w:val="singleLevel"/>
    <w:tmpl w:val="EC924E16"/>
    <w:lvl w:ilvl="0">
      <w:start w:val="1"/>
      <w:numFmt w:val="decimal"/>
      <w:lvlText w:val="%1."/>
      <w:legacy w:legacy="1" w:legacySpace="0" w:legacyIndent="360"/>
      <w:lvlJc w:val="left"/>
      <w:pPr>
        <w:ind w:left="360" w:hanging="360"/>
      </w:pPr>
    </w:lvl>
  </w:abstractNum>
  <w:abstractNum w:abstractNumId="4" w15:restartNumberingAfterBreak="0">
    <w:nsid w:val="53CE419B"/>
    <w:multiLevelType w:val="hybridMultilevel"/>
    <w:tmpl w:val="1272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B5677"/>
    <w:multiLevelType w:val="hybridMultilevel"/>
    <w:tmpl w:val="05F628B8"/>
    <w:lvl w:ilvl="0" w:tplc="04090011">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7C92AD2"/>
    <w:multiLevelType w:val="hybridMultilevel"/>
    <w:tmpl w:val="FA50795A"/>
    <w:lvl w:ilvl="0" w:tplc="6A98C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492196">
    <w:abstractNumId w:val="4"/>
  </w:num>
  <w:num w:numId="2" w16cid:durableId="800685428">
    <w:abstractNumId w:val="2"/>
  </w:num>
  <w:num w:numId="3" w16cid:durableId="300159763">
    <w:abstractNumId w:val="1"/>
  </w:num>
  <w:num w:numId="4" w16cid:durableId="1323316437">
    <w:abstractNumId w:val="5"/>
  </w:num>
  <w:num w:numId="5" w16cid:durableId="569777473">
    <w:abstractNumId w:val="0"/>
  </w:num>
  <w:num w:numId="6" w16cid:durableId="1242791875">
    <w:abstractNumId w:val="6"/>
  </w:num>
  <w:num w:numId="7" w16cid:durableId="109471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97"/>
    <w:rsid w:val="00060CB1"/>
    <w:rsid w:val="00091078"/>
    <w:rsid w:val="0016154A"/>
    <w:rsid w:val="001B77F3"/>
    <w:rsid w:val="001C0797"/>
    <w:rsid w:val="001C0BD1"/>
    <w:rsid w:val="002217E8"/>
    <w:rsid w:val="00243F59"/>
    <w:rsid w:val="00322F28"/>
    <w:rsid w:val="0033144E"/>
    <w:rsid w:val="00382A34"/>
    <w:rsid w:val="003947C5"/>
    <w:rsid w:val="003B51DC"/>
    <w:rsid w:val="00410E6B"/>
    <w:rsid w:val="00421D60"/>
    <w:rsid w:val="00441CAD"/>
    <w:rsid w:val="004600D2"/>
    <w:rsid w:val="0049486D"/>
    <w:rsid w:val="004A7CDC"/>
    <w:rsid w:val="004F61F3"/>
    <w:rsid w:val="00500CFB"/>
    <w:rsid w:val="00574435"/>
    <w:rsid w:val="00583911"/>
    <w:rsid w:val="005B7FED"/>
    <w:rsid w:val="005D489A"/>
    <w:rsid w:val="005F53C9"/>
    <w:rsid w:val="00624CCD"/>
    <w:rsid w:val="00643182"/>
    <w:rsid w:val="006C51E4"/>
    <w:rsid w:val="007430BC"/>
    <w:rsid w:val="008A2CFA"/>
    <w:rsid w:val="0092036E"/>
    <w:rsid w:val="00983AE8"/>
    <w:rsid w:val="00983D7C"/>
    <w:rsid w:val="00995D40"/>
    <w:rsid w:val="009B4CF1"/>
    <w:rsid w:val="009B7CCF"/>
    <w:rsid w:val="009F4855"/>
    <w:rsid w:val="00A4776C"/>
    <w:rsid w:val="00A804AE"/>
    <w:rsid w:val="00AA53EF"/>
    <w:rsid w:val="00AC061D"/>
    <w:rsid w:val="00B006F9"/>
    <w:rsid w:val="00B3051B"/>
    <w:rsid w:val="00BA1F5E"/>
    <w:rsid w:val="00BA5F6D"/>
    <w:rsid w:val="00BA5FAA"/>
    <w:rsid w:val="00BB4FBF"/>
    <w:rsid w:val="00BB7B9F"/>
    <w:rsid w:val="00C7149A"/>
    <w:rsid w:val="00D05C3C"/>
    <w:rsid w:val="00D26E7C"/>
    <w:rsid w:val="00D36254"/>
    <w:rsid w:val="00D40E56"/>
    <w:rsid w:val="00D42F71"/>
    <w:rsid w:val="00D86745"/>
    <w:rsid w:val="00DE50C4"/>
    <w:rsid w:val="00E66355"/>
    <w:rsid w:val="00E90E99"/>
    <w:rsid w:val="00EC6CBF"/>
    <w:rsid w:val="00EC7333"/>
    <w:rsid w:val="00ED501E"/>
    <w:rsid w:val="00EF0945"/>
    <w:rsid w:val="00F36DFF"/>
    <w:rsid w:val="00F66679"/>
    <w:rsid w:val="00F70280"/>
    <w:rsid w:val="00FA2FDF"/>
    <w:rsid w:val="00FC098B"/>
    <w:rsid w:val="00FC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7AFF7"/>
  <w15:chartTrackingRefBased/>
  <w15:docId w15:val="{E135451B-919E-4193-AD35-43D7BA93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9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0797"/>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1C0797"/>
    <w:rPr>
      <w:rFonts w:eastAsiaTheme="minorEastAsia"/>
      <w:kern w:val="0"/>
      <w14:ligatures w14:val="none"/>
    </w:rPr>
  </w:style>
  <w:style w:type="character" w:customStyle="1" w:styleId="Heading1Char">
    <w:name w:val="Heading 1 Char"/>
    <w:basedOn w:val="DefaultParagraphFont"/>
    <w:link w:val="Heading1"/>
    <w:uiPriority w:val="9"/>
    <w:rsid w:val="00FC098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C098B"/>
    <w:pPr>
      <w:outlineLvl w:val="9"/>
    </w:pPr>
    <w:rPr>
      <w:kern w:val="0"/>
      <w14:ligatures w14:val="none"/>
    </w:rPr>
  </w:style>
  <w:style w:type="paragraph" w:styleId="ListParagraph">
    <w:name w:val="List Paragraph"/>
    <w:basedOn w:val="Normal"/>
    <w:uiPriority w:val="34"/>
    <w:qFormat/>
    <w:rsid w:val="00FC098B"/>
    <w:pPr>
      <w:ind w:left="720"/>
      <w:contextualSpacing/>
    </w:pPr>
  </w:style>
  <w:style w:type="paragraph" w:styleId="Header">
    <w:name w:val="header"/>
    <w:basedOn w:val="Normal"/>
    <w:link w:val="HeaderChar"/>
    <w:uiPriority w:val="99"/>
    <w:unhideWhenUsed/>
    <w:rsid w:val="00D2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7C"/>
  </w:style>
  <w:style w:type="paragraph" w:styleId="Footer">
    <w:name w:val="footer"/>
    <w:basedOn w:val="Normal"/>
    <w:link w:val="FooterChar"/>
    <w:uiPriority w:val="99"/>
    <w:unhideWhenUsed/>
    <w:rsid w:val="00D2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7C"/>
  </w:style>
  <w:style w:type="character" w:styleId="Hyperlink">
    <w:name w:val="Hyperlink"/>
    <w:basedOn w:val="DefaultParagraphFont"/>
    <w:uiPriority w:val="99"/>
    <w:unhideWhenUsed/>
    <w:rsid w:val="002217E8"/>
    <w:rPr>
      <w:color w:val="0563C1" w:themeColor="hyperlink"/>
      <w:u w:val="single"/>
    </w:rPr>
  </w:style>
  <w:style w:type="character" w:styleId="UnresolvedMention">
    <w:name w:val="Unresolved Mention"/>
    <w:basedOn w:val="DefaultParagraphFont"/>
    <w:uiPriority w:val="99"/>
    <w:semiHidden/>
    <w:unhideWhenUsed/>
    <w:rsid w:val="002217E8"/>
    <w:rPr>
      <w:color w:val="605E5C"/>
      <w:shd w:val="clear" w:color="auto" w:fill="E1DFDD"/>
    </w:rPr>
  </w:style>
  <w:style w:type="character" w:styleId="FollowedHyperlink">
    <w:name w:val="FollowedHyperlink"/>
    <w:basedOn w:val="DefaultParagraphFont"/>
    <w:uiPriority w:val="99"/>
    <w:semiHidden/>
    <w:unhideWhenUsed/>
    <w:rsid w:val="00983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jcooper@phme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fpsa.us/wp-content/uploads/2023/08/W-9-FPSA-Jan-20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fpsa.us/wp-content/uploads/2023/08/Rooming-List-Optimize-and-Chapter-Excellent-Institute-2023.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cooper@phm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2023-09-22T00:00:00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6</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Florida Public Service Association, Inc.</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Optimize &amp;                                Chapter Excellent Institute</dc:title>
  <dc:subject/>
  <dc:creator>Harold Rutledge</dc:creator>
  <cp:keywords/>
  <dc:description/>
  <cp:lastModifiedBy>Charles Rutledge</cp:lastModifiedBy>
  <cp:revision>60</cp:revision>
  <dcterms:created xsi:type="dcterms:W3CDTF">2023-08-05T10:57:00Z</dcterms:created>
  <dcterms:modified xsi:type="dcterms:W3CDTF">2023-08-06T16:07:00Z</dcterms:modified>
</cp:coreProperties>
</file>